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1C24DFAE"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r>
      <w:r w:rsidR="00E64F26">
        <w:rPr>
          <w:rFonts w:ascii="Arial" w:hAnsi="Arial" w:cs="Arial"/>
          <w:sz w:val="28"/>
          <w:szCs w:val="28"/>
        </w:rPr>
        <w:t xml:space="preserve"> </w:t>
      </w:r>
      <w:r w:rsidR="00773D05">
        <w:rPr>
          <w:rFonts w:ascii="Arial" w:hAnsi="Arial" w:cs="Arial"/>
          <w:sz w:val="28"/>
          <w:szCs w:val="28"/>
        </w:rPr>
        <w:tab/>
      </w:r>
      <w:r w:rsidR="0029691B" w:rsidRPr="000D3205">
        <w:rPr>
          <w:rFonts w:ascii="Arial" w:hAnsi="Arial" w:cs="Arial"/>
          <w:sz w:val="28"/>
          <w:szCs w:val="28"/>
        </w:rPr>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576CE5EF" w:rsidR="0029691B" w:rsidRPr="000D3205" w:rsidRDefault="00C9361F" w:rsidP="008A59E2">
      <w:pPr>
        <w:spacing w:before="120" w:after="120" w:line="360" w:lineRule="auto"/>
        <w:rPr>
          <w:rFonts w:ascii="Arial" w:hAnsi="Arial" w:cs="Arial"/>
          <w:b/>
          <w:bCs/>
          <w:sz w:val="28"/>
          <w:szCs w:val="28"/>
        </w:rPr>
      </w:pPr>
      <w:r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77777777" w:rsidR="00B237FE" w:rsidRPr="000D3205" w:rsidRDefault="00B237FE" w:rsidP="00B237FE">
      <w:pPr>
        <w:spacing w:before="120" w:after="120" w:line="360" w:lineRule="auto"/>
        <w:jc w:val="both"/>
        <w:rPr>
          <w:rFonts w:ascii="Arial" w:hAnsi="Arial" w:cs="Arial"/>
          <w:bCs/>
          <w:sz w:val="22"/>
          <w:szCs w:val="22"/>
        </w:rPr>
      </w:pPr>
      <w:r w:rsidRPr="000D3205">
        <w:rPr>
          <w:rFonts w:ascii="Arial" w:hAnsi="Arial" w:cs="Arial"/>
          <w:bCs/>
          <w:sz w:val="22"/>
          <w:szCs w:val="22"/>
        </w:rPr>
        <w:t>Good practice infection control is paramount in early years settings. 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673FE8E5" w:rsidR="000E1BDB" w:rsidRPr="007A511D" w:rsidRDefault="00B237FE" w:rsidP="000E1BDB">
      <w:pPr>
        <w:spacing w:before="120" w:after="120" w:line="360" w:lineRule="auto"/>
        <w:jc w:val="both"/>
        <w:rPr>
          <w:rFonts w:ascii="Arial" w:hAnsi="Arial" w:cs="Arial"/>
          <w:sz w:val="22"/>
          <w:szCs w:val="22"/>
          <w:lang w:eastAsia="en-GB"/>
        </w:rPr>
      </w:pPr>
      <w:r w:rsidRPr="3FD6AD87">
        <w:rPr>
          <w:rFonts w:ascii="Arial" w:hAnsi="Arial" w:cs="Arial"/>
          <w:sz w:val="22"/>
          <w:szCs w:val="22"/>
        </w:rPr>
        <w:t xml:space="preserve">Early </w:t>
      </w:r>
      <w:r w:rsidR="002F3626" w:rsidRPr="3FD6AD87">
        <w:rPr>
          <w:rFonts w:ascii="Arial" w:hAnsi="Arial" w:cs="Arial"/>
          <w:sz w:val="22"/>
          <w:szCs w:val="22"/>
        </w:rPr>
        <w:t>y</w:t>
      </w:r>
      <w:r w:rsidRPr="3FD6AD87">
        <w:rPr>
          <w:rFonts w:ascii="Arial" w:hAnsi="Arial" w:cs="Arial"/>
          <w:sz w:val="22"/>
          <w:szCs w:val="22"/>
        </w:rPr>
        <w:t>ears providers have a duty to inform Ofsted</w:t>
      </w:r>
      <w:r w:rsidR="3D660A80" w:rsidRPr="00E64F26">
        <w:rPr>
          <w:rFonts w:ascii="Arial" w:hAnsi="Arial" w:cs="Arial"/>
          <w:color w:val="FF0000"/>
          <w:sz w:val="22"/>
          <w:szCs w:val="22"/>
        </w:rPr>
        <w:t xml:space="preserve"> </w:t>
      </w:r>
      <w:r w:rsidR="000E1BDB" w:rsidRPr="3FD6AD87">
        <w:rPr>
          <w:rFonts w:ascii="Arial" w:hAnsi="Arial" w:cs="Arial"/>
          <w:sz w:val="22"/>
          <w:szCs w:val="22"/>
        </w:rPr>
        <w:t>of any serious accidents, illness</w:t>
      </w:r>
      <w:r w:rsidR="00AF74FF" w:rsidRPr="3FD6AD87">
        <w:rPr>
          <w:rFonts w:ascii="Arial" w:hAnsi="Arial" w:cs="Arial"/>
          <w:sz w:val="22"/>
          <w:szCs w:val="22"/>
        </w:rPr>
        <w:t>es</w:t>
      </w:r>
      <w:r w:rsidR="000E1BDB" w:rsidRPr="3FD6AD87">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Pr="000D3205" w:rsidRDefault="00DE3936" w:rsidP="00B237FE">
      <w:pPr>
        <w:spacing w:before="120" w:after="120" w:line="360" w:lineRule="auto"/>
        <w:jc w:val="both"/>
        <w:rPr>
          <w:rFonts w:ascii="Arial" w:hAnsi="Arial" w:cs="Arial"/>
          <w:bCs/>
          <w:sz w:val="22"/>
          <w:szCs w:val="22"/>
        </w:rPr>
      </w:pPr>
      <w:hyperlink r:id="rId11" w:anchor="/users/@self/catalogues/1700/courses/2306566/description" w:history="1">
        <w:r w:rsidRPr="000D3205">
          <w:rPr>
            <w:rStyle w:val="Hyperlink"/>
            <w:rFonts w:ascii="Arial" w:hAnsi="Arial" w:cs="Arial"/>
            <w:bCs/>
            <w:color w:val="auto"/>
            <w:sz w:val="22"/>
            <w:szCs w:val="22"/>
          </w:rPr>
          <w:t>Good Practice in Early Years Infection Control</w:t>
        </w:r>
      </w:hyperlink>
      <w:r w:rsidRPr="000D3205">
        <w:rPr>
          <w:rFonts w:ascii="Arial" w:hAnsi="Arial" w:cs="Arial"/>
          <w:bCs/>
          <w:sz w:val="22"/>
          <w:szCs w:val="22"/>
        </w:rPr>
        <w:t xml:space="preserve"> (Alliance </w:t>
      </w:r>
      <w:r w:rsidR="007A511D">
        <w:rPr>
          <w:rFonts w:ascii="Arial" w:hAnsi="Arial" w:cs="Arial"/>
          <w:bCs/>
          <w:sz w:val="22"/>
          <w:szCs w:val="22"/>
        </w:rPr>
        <w:t>Publication</w:t>
      </w:r>
      <w:r w:rsidRPr="000D3205">
        <w:rPr>
          <w:rFonts w:ascii="Arial" w:hAnsi="Arial" w:cs="Arial"/>
          <w:bCs/>
          <w:sz w:val="22"/>
          <w:szCs w:val="22"/>
        </w:rPr>
        <w:t>)</w:t>
      </w:r>
    </w:p>
    <w:sectPr w:rsidR="003A2D79" w:rsidRPr="000D3205" w:rsidSect="007E156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273D" w14:textId="77777777" w:rsidR="002B7004" w:rsidRDefault="002B7004" w:rsidP="00831C42">
      <w:r>
        <w:separator/>
      </w:r>
    </w:p>
  </w:endnote>
  <w:endnote w:type="continuationSeparator" w:id="0">
    <w:p w14:paraId="5B534080" w14:textId="77777777" w:rsidR="002B7004" w:rsidRDefault="002B7004" w:rsidP="00831C42">
      <w:r>
        <w:continuationSeparator/>
      </w:r>
    </w:p>
  </w:endnote>
  <w:endnote w:type="continuationNotice" w:id="1">
    <w:p w14:paraId="226FF8EF" w14:textId="77777777" w:rsidR="002B7004" w:rsidRDefault="002B7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3323" w14:textId="77777777" w:rsidR="004E2C6A" w:rsidRDefault="004E2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2ACF8755" w:rsidR="00DA6501" w:rsidRPr="00E94584" w:rsidRDefault="00DA6501" w:rsidP="15BF7801">
    <w:pPr>
      <w:pStyle w:val="Footer"/>
      <w:rPr>
        <w:rFonts w:ascii="Arial" w:hAnsi="Arial" w:cs="Arial"/>
        <w:i/>
        <w:i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4A35" w14:textId="77777777" w:rsidR="004E2C6A" w:rsidRDefault="004E2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6350" w14:textId="77777777" w:rsidR="002B7004" w:rsidRDefault="002B7004" w:rsidP="00831C42">
      <w:r>
        <w:separator/>
      </w:r>
    </w:p>
  </w:footnote>
  <w:footnote w:type="continuationSeparator" w:id="0">
    <w:p w14:paraId="43335133" w14:textId="77777777" w:rsidR="002B7004" w:rsidRDefault="002B7004" w:rsidP="00831C42">
      <w:r>
        <w:continuationSeparator/>
      </w:r>
    </w:p>
  </w:footnote>
  <w:footnote w:type="continuationNotice" w:id="1">
    <w:p w14:paraId="0FBA5972" w14:textId="77777777" w:rsidR="002B7004" w:rsidRDefault="002B7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DD98" w14:textId="77777777" w:rsidR="004E2C6A" w:rsidRDefault="004E2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5BF7801" w14:paraId="2D790CF5" w14:textId="77777777" w:rsidTr="15BF7801">
      <w:trPr>
        <w:trHeight w:val="300"/>
      </w:trPr>
      <w:tc>
        <w:tcPr>
          <w:tcW w:w="3485" w:type="dxa"/>
        </w:tcPr>
        <w:p w14:paraId="35F5F971" w14:textId="763698DD" w:rsidR="15BF7801" w:rsidRDefault="15BF7801" w:rsidP="15BF7801">
          <w:pPr>
            <w:pStyle w:val="Header"/>
            <w:ind w:left="-115"/>
          </w:pPr>
        </w:p>
      </w:tc>
      <w:tc>
        <w:tcPr>
          <w:tcW w:w="3485" w:type="dxa"/>
        </w:tcPr>
        <w:p w14:paraId="53238380" w14:textId="0D12B68A" w:rsidR="15BF7801" w:rsidRDefault="15BF7801" w:rsidP="15BF7801">
          <w:pPr>
            <w:pStyle w:val="Header"/>
            <w:jc w:val="center"/>
          </w:pPr>
        </w:p>
      </w:tc>
      <w:tc>
        <w:tcPr>
          <w:tcW w:w="3485" w:type="dxa"/>
        </w:tcPr>
        <w:p w14:paraId="77C96FD9" w14:textId="150032E9" w:rsidR="15BF7801" w:rsidRDefault="15BF7801" w:rsidP="15BF7801">
          <w:pPr>
            <w:pStyle w:val="Header"/>
            <w:ind w:right="-115"/>
            <w:jc w:val="right"/>
          </w:pPr>
        </w:p>
      </w:tc>
    </w:tr>
  </w:tbl>
  <w:p w14:paraId="76CAC46F" w14:textId="7BE206B2" w:rsidR="15BF7801" w:rsidRDefault="15BF7801" w:rsidP="15BF7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7185" w14:textId="77777777" w:rsidR="004E2C6A" w:rsidRDefault="004E2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0647F"/>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E76B7"/>
    <w:rsid w:val="000F013E"/>
    <w:rsid w:val="000F6CFB"/>
    <w:rsid w:val="000F72D8"/>
    <w:rsid w:val="001048DD"/>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B7004"/>
    <w:rsid w:val="002C614C"/>
    <w:rsid w:val="002D3610"/>
    <w:rsid w:val="002D7A15"/>
    <w:rsid w:val="002E1D00"/>
    <w:rsid w:val="002E45AA"/>
    <w:rsid w:val="002E6016"/>
    <w:rsid w:val="002F3626"/>
    <w:rsid w:val="002F614A"/>
    <w:rsid w:val="003115FF"/>
    <w:rsid w:val="00312E70"/>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E2C6A"/>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E3C98"/>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13CC"/>
    <w:rsid w:val="00B84E4D"/>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A0634"/>
    <w:rsid w:val="00DA205F"/>
    <w:rsid w:val="00DA6501"/>
    <w:rsid w:val="00DB4613"/>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A0C9E"/>
    <w:rsid w:val="00EA49F3"/>
    <w:rsid w:val="00EA54B9"/>
    <w:rsid w:val="00EA75A9"/>
    <w:rsid w:val="00EB6968"/>
    <w:rsid w:val="00EC240C"/>
    <w:rsid w:val="00ED27A0"/>
    <w:rsid w:val="00ED75CD"/>
    <w:rsid w:val="00EE071B"/>
    <w:rsid w:val="00EE2B0F"/>
    <w:rsid w:val="00EE3944"/>
    <w:rsid w:val="00EF31E7"/>
    <w:rsid w:val="00EF4963"/>
    <w:rsid w:val="00F02C37"/>
    <w:rsid w:val="00F16971"/>
    <w:rsid w:val="00F16D91"/>
    <w:rsid w:val="00F220EB"/>
    <w:rsid w:val="00F24BDE"/>
    <w:rsid w:val="00F25011"/>
    <w:rsid w:val="00F32385"/>
    <w:rsid w:val="00F37EB2"/>
    <w:rsid w:val="00F44394"/>
    <w:rsid w:val="00F44E3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description.jsf?menuId=110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gov.uk/government/publications/health-protection-in-schools-and-other-childcare-facilities/chapter-4-what-to-do-if-you-suspect-an-outbreak-of-infec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2019</Characters>
  <Application>Microsoft Office Word</Application>
  <DocSecurity>0</DocSecurity>
  <Lines>16</Lines>
  <Paragraphs>4</Paragraphs>
  <ScaleCrop>false</ScaleCrop>
  <Company>Hewlett-Packard Company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zeneliplumbers@gmail.com</cp:lastModifiedBy>
  <cp:revision>3</cp:revision>
  <cp:lastPrinted>2011-08-21T10:18:00Z</cp:lastPrinted>
  <dcterms:created xsi:type="dcterms:W3CDTF">2025-08-08T18:37:00Z</dcterms:created>
  <dcterms:modified xsi:type="dcterms:W3CDTF">2025-08-31T08:16:00Z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