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398FBD23" w:rsidR="00CE3AFA" w:rsidRPr="00960A71"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r>
      <w:r w:rsidR="00726414">
        <w:rPr>
          <w:rFonts w:cs="Arial"/>
          <w:bCs/>
          <w:sz w:val="28"/>
          <w:szCs w:val="28"/>
        </w:rPr>
        <w:t xml:space="preserve"> </w:t>
      </w:r>
      <w:r w:rsidR="007040A5">
        <w:rPr>
          <w:rFonts w:cs="Arial"/>
          <w:bCs/>
          <w:sz w:val="28"/>
          <w:szCs w:val="28"/>
        </w:rPr>
        <w:t xml:space="preserve">Jack and Jills - </w:t>
      </w:r>
      <w:r w:rsidRPr="00960A71">
        <w:rPr>
          <w:rFonts w:cs="Arial"/>
          <w:bCs/>
          <w:sz w:val="28"/>
          <w:szCs w:val="28"/>
        </w:rPr>
        <w:t xml:space="preserve">Safeguarding children, young people and vulnerable </w:t>
      </w:r>
      <w:proofErr w:type="gramStart"/>
      <w:r w:rsidRPr="00960A71">
        <w:rPr>
          <w:rFonts w:cs="Arial"/>
          <w:bCs/>
          <w:sz w:val="28"/>
          <w:szCs w:val="28"/>
        </w:rPr>
        <w:t>adults</w:t>
      </w:r>
      <w:proofErr w:type="gramEnd"/>
      <w:r w:rsidRPr="00960A71">
        <w:rPr>
          <w:rFonts w:cs="Arial"/>
          <w:bCs/>
          <w:sz w:val="28"/>
          <w:szCs w:val="28"/>
        </w:rPr>
        <w:t xml:space="preserve"> procedures</w:t>
      </w:r>
    </w:p>
    <w:p w14:paraId="252E1C7E" w14:textId="1AB996EC" w:rsidR="00F25896" w:rsidRPr="00960A71" w:rsidRDefault="00E73482" w:rsidP="00CB3950">
      <w:pPr>
        <w:spacing w:before="120" w:after="120" w:line="360" w:lineRule="auto"/>
        <w:ind w:right="139"/>
        <w:rPr>
          <w:rFonts w:cs="Arial"/>
          <w:b/>
          <w:sz w:val="28"/>
          <w:szCs w:val="28"/>
        </w:rPr>
      </w:pPr>
      <w:r>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665E92CD"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xml:space="preserve">, child, </w:t>
      </w:r>
      <w:r w:rsidR="00527B87">
        <w:rPr>
          <w:rFonts w:cs="Arial"/>
        </w:rPr>
        <w:t xml:space="preserve">staff member </w:t>
      </w:r>
      <w:r w:rsidR="00F25896" w:rsidRPr="33F95C91">
        <w:rPr>
          <w:rFonts w:cs="Arial"/>
        </w:rPr>
        <w:t xml:space="preserve">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2EC8E76" w14:textId="70FA2090" w:rsidR="001A48FA" w:rsidRDefault="00DA1912" w:rsidP="005D3508">
      <w:pPr>
        <w:numPr>
          <w:ilvl w:val="0"/>
          <w:numId w:val="140"/>
        </w:numPr>
        <w:spacing w:before="120" w:after="120" w:line="360" w:lineRule="auto"/>
        <w:jc w:val="both"/>
        <w:rPr>
          <w:rFonts w:cs="Arial"/>
          <w:i/>
          <w:iCs/>
          <w:szCs w:val="22"/>
        </w:rPr>
      </w:pPr>
      <w:r w:rsidRPr="00764942">
        <w:rPr>
          <w:rFonts w:cs="Arial"/>
          <w:i/>
          <w:iCs/>
          <w:szCs w:val="22"/>
        </w:rPr>
        <w:t>using inappropriate sexualised, intimidating or offensive language</w:t>
      </w:r>
      <w:r w:rsidR="00A15460" w:rsidRPr="00764942">
        <w:rPr>
          <w:rFonts w:cs="Arial"/>
          <w:i/>
          <w:iCs/>
          <w:szCs w:val="22"/>
        </w:rPr>
        <w:t>’</w:t>
      </w:r>
    </w:p>
    <w:p w14:paraId="534484CF" w14:textId="4E398E35" w:rsidR="00764942" w:rsidRPr="00EE5B5E" w:rsidRDefault="00320A8C" w:rsidP="00764942">
      <w:pPr>
        <w:spacing w:before="120" w:after="120" w:line="360" w:lineRule="auto"/>
        <w:ind w:left="720"/>
        <w:jc w:val="both"/>
        <w:rPr>
          <w:rFonts w:cs="Arial"/>
          <w:b/>
          <w:bCs/>
          <w:i/>
          <w:iCs/>
          <w:szCs w:val="22"/>
        </w:rPr>
      </w:pPr>
      <w:r w:rsidRPr="00EE5B5E">
        <w:rPr>
          <w:rFonts w:cs="Arial"/>
          <w:b/>
          <w:bCs/>
          <w:i/>
          <w:iCs/>
          <w:szCs w:val="22"/>
        </w:rPr>
        <w:t>The language</w:t>
      </w:r>
      <w:r w:rsidR="00E377B3" w:rsidRPr="00EE5B5E">
        <w:rPr>
          <w:rFonts w:cs="Arial"/>
          <w:b/>
          <w:bCs/>
          <w:i/>
          <w:iCs/>
          <w:szCs w:val="22"/>
        </w:rPr>
        <w:t xml:space="preserve"> use</w:t>
      </w:r>
      <w:r w:rsidR="00E441D5">
        <w:rPr>
          <w:rFonts w:cs="Arial"/>
          <w:b/>
          <w:bCs/>
          <w:i/>
          <w:iCs/>
          <w:szCs w:val="22"/>
        </w:rPr>
        <w:t>d -</w:t>
      </w:r>
      <w:r w:rsidRPr="00EE5B5E">
        <w:rPr>
          <w:rFonts w:cs="Arial"/>
          <w:b/>
          <w:bCs/>
          <w:i/>
          <w:iCs/>
          <w:szCs w:val="22"/>
        </w:rPr>
        <w:t xml:space="preserve"> ‘low level concern’ is not to</w:t>
      </w:r>
      <w:r w:rsidR="00E377B3" w:rsidRPr="00EE5B5E">
        <w:rPr>
          <w:rFonts w:cs="Arial"/>
          <w:b/>
          <w:bCs/>
          <w:i/>
          <w:iCs/>
          <w:szCs w:val="22"/>
        </w:rPr>
        <w:t xml:space="preserve"> be taken lightly and every concern must be taken </w:t>
      </w:r>
      <w:r w:rsidR="008F766F" w:rsidRPr="00EE5B5E">
        <w:rPr>
          <w:rFonts w:cs="Arial"/>
          <w:b/>
          <w:bCs/>
          <w:i/>
          <w:iCs/>
          <w:szCs w:val="22"/>
        </w:rPr>
        <w:t xml:space="preserve">with the utmost </w:t>
      </w:r>
      <w:r w:rsidR="00EE5B5E" w:rsidRPr="00EE5B5E">
        <w:rPr>
          <w:rFonts w:cs="Arial"/>
          <w:b/>
          <w:bCs/>
          <w:i/>
          <w:iCs/>
          <w:szCs w:val="22"/>
        </w:rPr>
        <w:t xml:space="preserve">seriousness, in ensuring every child is kept safe and their well-being maintained.  </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D918C22"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w:t>
      </w:r>
      <w:r w:rsidR="00F15EF0">
        <w:t>Deputy Manager</w:t>
      </w:r>
      <w:r w:rsidR="00621252">
        <w:t>.</w:t>
      </w:r>
    </w:p>
    <w:p w14:paraId="74A8C17D" w14:textId="1E449DFB" w:rsidR="00DA1912" w:rsidRPr="00960A71" w:rsidRDefault="00DA1912" w:rsidP="00A57F6E">
      <w:pPr>
        <w:spacing w:before="120" w:after="120" w:line="360" w:lineRule="auto"/>
        <w:jc w:val="both"/>
      </w:pPr>
      <w:r w:rsidRPr="00960A71">
        <w:lastRenderedPageBreak/>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0168E0C3" w:rsidR="00F25896" w:rsidRPr="00A262BD" w:rsidRDefault="00F25896" w:rsidP="075916B3">
      <w:pPr>
        <w:spacing w:before="120" w:after="120" w:line="360" w:lineRule="auto"/>
        <w:ind w:right="139"/>
        <w:rPr>
          <w:rFonts w:cs="Arial"/>
          <w:color w:val="000000" w:themeColor="text1"/>
        </w:rPr>
      </w:pPr>
      <w:r w:rsidRPr="33F95C91">
        <w:rPr>
          <w:rFonts w:cs="Arial"/>
          <w:b/>
          <w:bCs/>
        </w:rPr>
        <w:t>Identifying</w:t>
      </w:r>
      <w:r w:rsidR="396BC4E5" w:rsidRPr="33F95C91">
        <w:rPr>
          <w:rFonts w:cs="Arial"/>
          <w:b/>
          <w:bCs/>
        </w:rPr>
        <w:t xml:space="preserve"> concerns </w:t>
      </w:r>
      <w:r w:rsidR="396BC4E5" w:rsidRPr="00A262BD">
        <w:rPr>
          <w:rFonts w:cs="Arial"/>
          <w:b/>
          <w:bCs/>
          <w:color w:val="000000" w:themeColor="text1"/>
        </w:rPr>
        <w:t>about serious harm, or abuse</w:t>
      </w:r>
    </w:p>
    <w:p w14:paraId="3A55C496" w14:textId="793ED89E" w:rsidR="007924E8" w:rsidRPr="00960A71" w:rsidRDefault="00F25896" w:rsidP="00CB3950">
      <w:pPr>
        <w:spacing w:before="120" w:after="120" w:line="360" w:lineRule="auto"/>
        <w:ind w:right="139"/>
        <w:rPr>
          <w:rFonts w:cs="Arial"/>
          <w:szCs w:val="22"/>
        </w:rPr>
      </w:pPr>
      <w:r w:rsidRPr="00A262BD">
        <w:rPr>
          <w:rFonts w:cs="Arial"/>
          <w:color w:val="000000" w:themeColor="text1"/>
          <w:szCs w:val="22"/>
        </w:rPr>
        <w:t xml:space="preserve">An allegation against a member of </w:t>
      </w:r>
      <w:r w:rsidRPr="00960A71">
        <w:rPr>
          <w:rFonts w:cs="Arial"/>
          <w:szCs w:val="22"/>
        </w:rPr>
        <w:t>staff</w:t>
      </w:r>
      <w:r w:rsidR="009D465A" w:rsidRPr="00960A71">
        <w:rPr>
          <w:rFonts w:cs="Arial"/>
          <w:szCs w:val="22"/>
        </w:rPr>
        <w:t>,</w:t>
      </w:r>
      <w:r w:rsidR="00552C09">
        <w:rPr>
          <w:rFonts w:cs="Arial"/>
          <w:szCs w:val="22"/>
        </w:rPr>
        <w:t xml:space="preserve"> student or</w:t>
      </w:r>
      <w:r w:rsidR="00E441D5">
        <w:rPr>
          <w:rFonts w:cs="Arial"/>
          <w:szCs w:val="22"/>
        </w:rPr>
        <w:t xml:space="preserve"> </w:t>
      </w:r>
      <w:r w:rsidR="009D465A" w:rsidRPr="00960A71">
        <w:rPr>
          <w:rFonts w:cs="Arial"/>
          <w:szCs w:val="22"/>
        </w:rPr>
        <w:t xml:space="preserve">volunteer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7B0926B9"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66C6CB75" w14:textId="10615D25" w:rsidR="008F2F23" w:rsidRPr="00960A71" w:rsidRDefault="008F2F23" w:rsidP="00F145A1">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3645C66E"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 advice sought fro</w:t>
      </w:r>
      <w:r w:rsidR="00F90E23">
        <w:rPr>
          <w:rFonts w:cs="Arial"/>
          <w:szCs w:val="22"/>
        </w:rPr>
        <w:t>m the MASH team (multi agency safeguarding hub).</w:t>
      </w:r>
      <w:r w:rsidRPr="00960A71">
        <w:rPr>
          <w:rFonts w:cs="Arial"/>
          <w:szCs w:val="22"/>
        </w:rPr>
        <w:t xml:space="preserve"> </w:t>
      </w:r>
    </w:p>
    <w:p w14:paraId="6481292C" w14:textId="63886868"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w:t>
      </w:r>
      <w:r w:rsidR="003E34E9">
        <w:rPr>
          <w:rFonts w:cs="Arial"/>
          <w:szCs w:val="22"/>
        </w:rPr>
        <w:t xml:space="preserve"> and this has been advised.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6D69DA0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must take </w:t>
      </w:r>
      <w:r w:rsidR="00A1287C">
        <w:rPr>
          <w:rFonts w:cs="Arial"/>
          <w:szCs w:val="22"/>
        </w:rPr>
        <w:t xml:space="preserve">place </w:t>
      </w:r>
      <w:r w:rsidR="008F2F23" w:rsidRPr="00960A71">
        <w:rPr>
          <w:rFonts w:cs="Arial"/>
          <w:szCs w:val="22"/>
        </w:rPr>
        <w:t>next and when and how the parents</w:t>
      </w:r>
      <w:r w:rsidR="00B25E29">
        <w:rPr>
          <w:rFonts w:cs="Arial"/>
          <w:szCs w:val="22"/>
        </w:rPr>
        <w:t>/carers</w:t>
      </w:r>
      <w:r w:rsidR="008F2F23" w:rsidRPr="00960A71">
        <w:rPr>
          <w:rFonts w:cs="Arial"/>
          <w:szCs w:val="22"/>
        </w:rPr>
        <w:t xml:space="preserve"> of the child are informed of the allegation</w:t>
      </w:r>
    </w:p>
    <w:p w14:paraId="5A12F4B4" w14:textId="285A2A30" w:rsidR="002B66A0" w:rsidRPr="00F6633A" w:rsidRDefault="009D371B" w:rsidP="00F6633A">
      <w:pPr>
        <w:numPr>
          <w:ilvl w:val="0"/>
          <w:numId w:val="141"/>
        </w:numPr>
        <w:spacing w:before="120" w:after="120" w:line="360" w:lineRule="auto"/>
        <w:ind w:right="567"/>
        <w:rPr>
          <w:rFonts w:cs="Arial"/>
        </w:rPr>
      </w:pPr>
      <w:r w:rsidRPr="33F95C91">
        <w:rPr>
          <w:rFonts w:cs="Arial"/>
        </w:rPr>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0BDE8F19" w:rsidR="008F2F23" w:rsidRPr="00960A71" w:rsidRDefault="009D371B" w:rsidP="002E09DC">
      <w:pPr>
        <w:spacing w:before="120" w:after="120" w:line="360" w:lineRule="auto"/>
        <w:ind w:left="360" w:right="567"/>
        <w:rPr>
          <w:rFonts w:cs="Arial"/>
          <w:szCs w:val="22"/>
        </w:rPr>
      </w:pPr>
      <w:r w:rsidRPr="00960A71">
        <w:rPr>
          <w:rFonts w:cs="Arial"/>
          <w:szCs w:val="22"/>
        </w:rPr>
        <w:t>w</w:t>
      </w:r>
      <w:r w:rsidR="008F2F23" w:rsidRPr="00960A71">
        <w:rPr>
          <w:rFonts w:cs="Arial"/>
          <w:szCs w:val="22"/>
        </w:rPr>
        <w:t xml:space="preserve">hether the LADO thinks the person concerned should be suspended, and whether they have any other suggestions about the actions the designated person </w:t>
      </w:r>
      <w:r w:rsidR="00F72B41">
        <w:rPr>
          <w:rFonts w:cs="Arial"/>
          <w:szCs w:val="22"/>
        </w:rPr>
        <w:t xml:space="preserve">takes </w:t>
      </w:r>
      <w:r w:rsidR="008F2F23" w:rsidRPr="00960A71">
        <w:rPr>
          <w:rFonts w:cs="Arial"/>
          <w:szCs w:val="22"/>
        </w:rPr>
        <w:t>to ensure the safety of the children and staff attending the setting</w:t>
      </w:r>
      <w:r w:rsidR="00F72B41">
        <w:rPr>
          <w:rFonts w:cs="Arial"/>
          <w:szCs w:val="22"/>
        </w:rPr>
        <w:t>.</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lastRenderedPageBreak/>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4EF7FE69"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w:t>
      </w:r>
      <w:proofErr w:type="gramStart"/>
      <w:r w:rsidR="008F2F23" w:rsidRPr="00960A71">
        <w:rPr>
          <w:rFonts w:cs="Arial"/>
          <w:szCs w:val="22"/>
        </w:rPr>
        <w:t>considered, or</w:t>
      </w:r>
      <w:proofErr w:type="gramEnd"/>
      <w:r w:rsidR="008F2F23" w:rsidRPr="00960A71">
        <w:rPr>
          <w:rFonts w:cs="Arial"/>
          <w:szCs w:val="22"/>
        </w:rPr>
        <w:t xml:space="preserve"> ensuring they do not work unsupervised</w:t>
      </w:r>
      <w:r w:rsidR="00716E74">
        <w:rPr>
          <w:rFonts w:cs="Arial"/>
          <w:szCs w:val="22"/>
        </w:rPr>
        <w:t>.</w:t>
      </w:r>
    </w:p>
    <w:p w14:paraId="59CEADAB" w14:textId="08B17209"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031AFE">
        <w:rPr>
          <w:rFonts w:cs="Arial"/>
          <w:bCs/>
          <w:szCs w:val="22"/>
        </w:rPr>
        <w:t>0</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47548BC5" w:rsidR="008F2F23" w:rsidRPr="00960A71" w:rsidRDefault="755DA98F" w:rsidP="075916B3">
      <w:pPr>
        <w:numPr>
          <w:ilvl w:val="0"/>
          <w:numId w:val="94"/>
        </w:numPr>
        <w:spacing w:before="120" w:after="120" w:line="360" w:lineRule="auto"/>
        <w:ind w:left="357" w:hanging="357"/>
        <w:rPr>
          <w:rFonts w:cs="Arial"/>
        </w:rPr>
      </w:pPr>
      <w:r w:rsidRPr="33F95C91">
        <w:rPr>
          <w:rFonts w:cs="Arial"/>
        </w:rPr>
        <w:t>N</w:t>
      </w:r>
      <w:r w:rsidR="008F2F23" w:rsidRPr="33F95C91">
        <w:rPr>
          <w:rFonts w:cs="Arial"/>
        </w:rPr>
        <w:t>otificatio</w:t>
      </w:r>
      <w:r w:rsidR="008F2F23" w:rsidRPr="003A69F2">
        <w:rPr>
          <w:rFonts w:cs="Arial"/>
          <w:color w:val="000000" w:themeColor="text1"/>
        </w:rPr>
        <w:t xml:space="preserve">n to Ofsted is required </w:t>
      </w:r>
      <w:r w:rsidR="0BAF72D0" w:rsidRPr="003A69F2">
        <w:rPr>
          <w:rFonts w:cs="Arial"/>
          <w:color w:val="000000" w:themeColor="text1"/>
        </w:rPr>
        <w:t>for any allegations made against a member of staff</w:t>
      </w:r>
      <w:r w:rsidR="0BAF72D0" w:rsidRPr="33F95C91">
        <w:rPr>
          <w:rFonts w:cs="Arial"/>
        </w:rPr>
        <w:t xml:space="preserve">, therefore </w:t>
      </w:r>
      <w:r w:rsidR="008F2F23" w:rsidRPr="33F95C91">
        <w:rPr>
          <w:rFonts w:cs="Arial"/>
        </w:rPr>
        <w:t xml:space="preserve">the designated </w:t>
      </w:r>
      <w:r w:rsidR="0008103C" w:rsidRPr="33F95C91">
        <w:rPr>
          <w:rFonts w:cs="Arial"/>
        </w:rPr>
        <w:t>safeguarding lead</w:t>
      </w:r>
      <w:r w:rsidR="008F2F23" w:rsidRPr="33F95C91">
        <w:rPr>
          <w:rFonts w:cs="Arial"/>
        </w:rPr>
        <w:t xml:space="preserve"> will inform Ofsted as soon as possible, but no later than 14 days after the event has occurred.</w:t>
      </w:r>
    </w:p>
    <w:p w14:paraId="03703C93" w14:textId="2168905A" w:rsidR="008F2F23" w:rsidRPr="00960A71" w:rsidRDefault="4C986AB5" w:rsidP="00E8303D">
      <w:pPr>
        <w:pStyle w:val="ListParagraph"/>
        <w:numPr>
          <w:ilvl w:val="0"/>
          <w:numId w:val="94"/>
        </w:numPr>
        <w:spacing w:before="120" w:after="120" w:line="360" w:lineRule="auto"/>
        <w:ind w:left="426" w:hanging="426"/>
        <w:rPr>
          <w:rFonts w:cs="Arial"/>
        </w:rPr>
      </w:pPr>
      <w:r w:rsidRPr="00D56F9D">
        <w:rPr>
          <w:rFonts w:cs="Arial"/>
          <w:color w:val="000000" w:themeColor="text1"/>
        </w:rPr>
        <w:t>Ofsted must be updated of the actions taken by the setting, even if the LADO decides the allegation does not meet their threshold</w:t>
      </w:r>
      <w:r w:rsidR="3C3400C3" w:rsidRPr="00D56F9D">
        <w:rPr>
          <w:rFonts w:cs="Arial"/>
          <w:color w:val="000000" w:themeColor="text1"/>
        </w:rPr>
        <w:t xml:space="preserve"> for </w:t>
      </w:r>
      <w:r w:rsidR="2F9ED8BA" w:rsidRPr="00D56F9D">
        <w:rPr>
          <w:rFonts w:cs="Arial"/>
          <w:color w:val="000000" w:themeColor="text1"/>
        </w:rPr>
        <w:t>investigation. The</w:t>
      </w:r>
      <w:r w:rsidR="008F2F23" w:rsidRPr="00D56F9D">
        <w:rPr>
          <w:rFonts w:cs="Arial"/>
          <w:color w:val="000000" w:themeColor="text1"/>
        </w:rPr>
        <w:t xml:space="preserve"> designated </w:t>
      </w:r>
      <w:r w:rsidR="000631B2" w:rsidRPr="00D56F9D">
        <w:rPr>
          <w:rFonts w:cs="Arial"/>
          <w:color w:val="000000" w:themeColor="text1"/>
        </w:rPr>
        <w:t>safeguarding lea</w:t>
      </w:r>
      <w:r w:rsidR="000631B2" w:rsidRPr="33F95C91">
        <w:rPr>
          <w:rFonts w:cs="Arial"/>
        </w:rPr>
        <w:t>d</w:t>
      </w:r>
      <w:r w:rsidR="008F2F23" w:rsidRPr="33F95C91">
        <w:rPr>
          <w:rFonts w:cs="Arial"/>
        </w:rPr>
        <w:t xml:space="preserve"> ensures that the </w:t>
      </w:r>
      <w:r w:rsidR="008461C2" w:rsidRPr="33F95C91">
        <w:rPr>
          <w:rFonts w:cs="Arial"/>
        </w:rPr>
        <w:t>0</w:t>
      </w:r>
      <w:r w:rsidR="00AA49B1" w:rsidRPr="33F95C91">
        <w:rPr>
          <w:rFonts w:cs="Arial"/>
        </w:rPr>
        <w:t>6.</w:t>
      </w:r>
      <w:r w:rsidR="00031AFE">
        <w:rPr>
          <w:rFonts w:cs="Arial"/>
        </w:rPr>
        <w:t>0</w:t>
      </w:r>
      <w:r w:rsidR="00AA49B1" w:rsidRPr="33F95C91">
        <w:rPr>
          <w:rFonts w:cs="Arial"/>
        </w:rPr>
        <w:t xml:space="preserve">1c Confidential safeguarding incident report form </w:t>
      </w:r>
      <w:r w:rsidR="008F2F23" w:rsidRPr="33F95C91">
        <w:rPr>
          <w:rFonts w:cs="Arial"/>
        </w:rPr>
        <w:t xml:space="preserve">is </w:t>
      </w:r>
      <w:r w:rsidR="00F72778">
        <w:rPr>
          <w:rFonts w:cs="Arial"/>
        </w:rPr>
        <w:t xml:space="preserve">completed.  </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1AE7EB0C"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7A6584B6" w:rsidR="007924E8" w:rsidRPr="00960A71" w:rsidRDefault="005A3E5F" w:rsidP="075916B3">
      <w:pPr>
        <w:pStyle w:val="ListParagraph"/>
        <w:numPr>
          <w:ilvl w:val="0"/>
          <w:numId w:val="33"/>
        </w:numPr>
        <w:spacing w:before="120" w:after="120" w:line="360" w:lineRule="auto"/>
        <w:rPr>
          <w:rFonts w:cs="Arial"/>
        </w:rPr>
      </w:pPr>
      <w:r w:rsidRPr="33F95C91">
        <w:rPr>
          <w:rFonts w:cs="Arial"/>
        </w:rPr>
        <w:t>If a member of staff has concerns</w:t>
      </w:r>
      <w:r w:rsidR="009E58AA" w:rsidRPr="33F95C91">
        <w:rPr>
          <w:rFonts w:cs="Arial"/>
        </w:rPr>
        <w:t xml:space="preserve"> </w:t>
      </w:r>
      <w:r w:rsidRPr="33F95C91">
        <w:rPr>
          <w:rFonts w:cs="Arial"/>
        </w:rPr>
        <w:t>that the designated</w:t>
      </w:r>
      <w:r w:rsidRPr="33F95C91">
        <w:rPr>
          <w:rFonts w:cs="Arial"/>
          <w:color w:val="FF0000"/>
        </w:rPr>
        <w:t xml:space="preserve"> </w:t>
      </w:r>
      <w:r w:rsidR="340B753D" w:rsidRPr="00BD641B">
        <w:rPr>
          <w:rFonts w:cs="Arial"/>
          <w:color w:val="000000" w:themeColor="text1"/>
        </w:rPr>
        <w:t>safeguarding lead</w:t>
      </w:r>
      <w:r w:rsidRPr="00BD641B">
        <w:rPr>
          <w:rFonts w:cs="Arial"/>
          <w:color w:val="000000" w:themeColor="text1"/>
        </w:rPr>
        <w:t xml:space="preserve"> h</w:t>
      </w:r>
      <w:r w:rsidRPr="33F95C91">
        <w:rPr>
          <w:rFonts w:cs="Arial"/>
        </w:rPr>
        <w:t>as</w:t>
      </w:r>
      <w:r w:rsidR="00231F2B" w:rsidRPr="33F95C91">
        <w:rPr>
          <w:rFonts w:cs="Arial"/>
        </w:rPr>
        <w:t xml:space="preserve"> </w:t>
      </w:r>
      <w:r w:rsidR="009E58AA" w:rsidRPr="33F95C91">
        <w:rPr>
          <w:rFonts w:cs="Arial"/>
        </w:rPr>
        <w:t>behaved in a way that indicates they are not suitable to work with children as listed above,</w:t>
      </w:r>
      <w:r w:rsidR="00231F2B" w:rsidRPr="33F95C91">
        <w:rPr>
          <w:rStyle w:val="CommentReference"/>
          <w:rFonts w:cs="Arial"/>
          <w:sz w:val="22"/>
          <w:szCs w:val="22"/>
        </w:rPr>
        <w:t xml:space="preserve"> </w:t>
      </w:r>
      <w:r w:rsidR="00231F2B" w:rsidRPr="33F95C91">
        <w:rPr>
          <w:rFonts w:cs="Arial"/>
        </w:rPr>
        <w:t>t</w:t>
      </w:r>
      <w:r w:rsidR="00AF7E50" w:rsidRPr="33F95C91">
        <w:rPr>
          <w:rFonts w:cs="Arial"/>
        </w:rPr>
        <w:t xml:space="preserve">his is reported </w:t>
      </w:r>
      <w:r w:rsidRPr="33F95C91">
        <w:rPr>
          <w:rFonts w:cs="Arial"/>
        </w:rPr>
        <w:t xml:space="preserve">to the </w:t>
      </w:r>
      <w:r w:rsidR="002A57E8">
        <w:rPr>
          <w:rFonts w:cs="Arial"/>
        </w:rPr>
        <w:t xml:space="preserve">second in command </w:t>
      </w:r>
      <w:r w:rsidRPr="33F95C91">
        <w:rPr>
          <w:rFonts w:cs="Arial"/>
        </w:rPr>
        <w:t>designated</w:t>
      </w:r>
      <w:r w:rsidR="002A57E8">
        <w:rPr>
          <w:rFonts w:cs="Arial"/>
        </w:rPr>
        <w:t xml:space="preserve"> </w:t>
      </w:r>
      <w:r w:rsidR="00BD641B">
        <w:rPr>
          <w:rFonts w:cs="Arial"/>
        </w:rPr>
        <w:t xml:space="preserve">safeguarding </w:t>
      </w:r>
      <w:r w:rsidR="002A57E8">
        <w:rPr>
          <w:rFonts w:cs="Arial"/>
        </w:rPr>
        <w:t xml:space="preserve">lead </w:t>
      </w:r>
      <w:r w:rsidR="00155146">
        <w:rPr>
          <w:rFonts w:cs="Arial"/>
        </w:rPr>
        <w:t xml:space="preserve">- </w:t>
      </w:r>
      <w:r w:rsidR="59B63D7E" w:rsidRPr="00224B38">
        <w:rPr>
          <w:rFonts w:cs="Arial"/>
          <w:color w:val="000000" w:themeColor="text1"/>
        </w:rPr>
        <w:t>following the setting’s whistleblowing process,</w:t>
      </w:r>
      <w:r w:rsidR="59B63D7E" w:rsidRPr="33F95C91">
        <w:rPr>
          <w:rFonts w:cs="Arial"/>
        </w:rPr>
        <w:t xml:space="preserve"> </w:t>
      </w:r>
      <w:r w:rsidR="00DE0C2F" w:rsidRPr="33F95C91">
        <w:rPr>
          <w:rFonts w:cs="Arial"/>
        </w:rPr>
        <w:t>who</w:t>
      </w:r>
      <w:r w:rsidR="00E43C19" w:rsidRPr="33F95C91">
        <w:rPr>
          <w:rFonts w:cs="Arial"/>
        </w:rPr>
        <w:t xml:space="preserve"> </w:t>
      </w:r>
      <w:r w:rsidR="00231F2B" w:rsidRPr="33F95C91">
        <w:rPr>
          <w:rFonts w:cs="Arial"/>
        </w:rPr>
        <w:t xml:space="preserve">will </w:t>
      </w:r>
      <w:r w:rsidR="00A14F78" w:rsidRPr="33F95C91">
        <w:rPr>
          <w:rFonts w:cs="Arial"/>
        </w:rPr>
        <w:t xml:space="preserve">investigate further. </w:t>
      </w:r>
    </w:p>
    <w:p w14:paraId="2CC907CD" w14:textId="53C08801"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w:t>
      </w:r>
      <w:r w:rsidR="005477CD">
        <w:rPr>
          <w:rFonts w:cs="Arial"/>
          <w:szCs w:val="22"/>
        </w:rPr>
        <w:t xml:space="preserve">, the second in command </w:t>
      </w:r>
      <w:r w:rsidR="00BD641B">
        <w:rPr>
          <w:rFonts w:cs="Arial"/>
          <w:szCs w:val="22"/>
        </w:rPr>
        <w:t xml:space="preserve">will </w:t>
      </w:r>
      <w:r w:rsidR="00677335" w:rsidRPr="00960A71">
        <w:rPr>
          <w:rFonts w:cs="Arial"/>
          <w:szCs w:val="22"/>
        </w:rPr>
        <w:t xml:space="preserve">take on the role of designated </w:t>
      </w:r>
      <w:r w:rsidR="00F320FA">
        <w:rPr>
          <w:rFonts w:cs="Arial"/>
          <w:szCs w:val="22"/>
        </w:rPr>
        <w:t>safeguarding lead</w:t>
      </w:r>
      <w:r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1B4B914E" w:rsidR="00F25896" w:rsidRPr="004C21B2" w:rsidRDefault="00F25896" w:rsidP="075916B3">
      <w:pPr>
        <w:numPr>
          <w:ilvl w:val="0"/>
          <w:numId w:val="7"/>
        </w:numPr>
        <w:spacing w:before="120" w:after="120" w:line="360" w:lineRule="auto"/>
        <w:rPr>
          <w:rFonts w:cs="Arial"/>
          <w:color w:val="000000" w:themeColor="text1"/>
        </w:rPr>
      </w:pPr>
      <w:r w:rsidRPr="33F95C91">
        <w:rPr>
          <w:rFonts w:cs="Arial"/>
        </w:rPr>
        <w:t>A</w:t>
      </w:r>
      <w:r w:rsidR="00AF7E50" w:rsidRPr="33F95C91">
        <w:rPr>
          <w:rFonts w:cs="Arial"/>
        </w:rPr>
        <w:t xml:space="preserve"> </w:t>
      </w:r>
      <w:r w:rsidR="009C2876">
        <w:rPr>
          <w:rFonts w:cs="Arial"/>
        </w:rPr>
        <w:t xml:space="preserve">setting </w:t>
      </w:r>
      <w:r w:rsidR="00AF7E50" w:rsidRPr="33F95C91">
        <w:rPr>
          <w:rFonts w:cs="Arial"/>
        </w:rPr>
        <w:t xml:space="preserve">record is </w:t>
      </w:r>
      <w:r w:rsidRPr="33F95C91">
        <w:rPr>
          <w:rFonts w:cs="Arial"/>
        </w:rPr>
        <w:t xml:space="preserve">made of </w:t>
      </w:r>
      <w:r w:rsidR="009E58AA" w:rsidRPr="33F95C91">
        <w:rPr>
          <w:rFonts w:cs="Arial"/>
        </w:rPr>
        <w:t>an allegation/concern</w:t>
      </w:r>
      <w:r w:rsidR="00AF7E50" w:rsidRPr="33F95C91">
        <w:rPr>
          <w:rFonts w:cs="Arial"/>
        </w:rPr>
        <w:t xml:space="preserve">, </w:t>
      </w:r>
      <w:r w:rsidR="00AF7E50" w:rsidRPr="004C21B2">
        <w:rPr>
          <w:rFonts w:cs="Arial"/>
          <w:color w:val="000000" w:themeColor="text1"/>
        </w:rPr>
        <w:t xml:space="preserve">along with </w:t>
      </w:r>
      <w:r w:rsidRPr="004C21B2">
        <w:rPr>
          <w:rFonts w:cs="Arial"/>
          <w:color w:val="000000" w:themeColor="text1"/>
        </w:rPr>
        <w:t>supporting information</w:t>
      </w:r>
      <w:r w:rsidR="2C8EC248" w:rsidRPr="004C21B2">
        <w:rPr>
          <w:rFonts w:cs="Arial"/>
          <w:color w:val="000000" w:themeColor="text1"/>
        </w:rPr>
        <w:t xml:space="preserve"> </w:t>
      </w:r>
      <w:r w:rsidR="006A4C55" w:rsidRPr="004C21B2">
        <w:rPr>
          <w:rFonts w:cs="Arial"/>
          <w:color w:val="000000" w:themeColor="text1"/>
        </w:rPr>
        <w:t>and</w:t>
      </w:r>
      <w:r w:rsidR="00404C69">
        <w:rPr>
          <w:rFonts w:cs="Arial"/>
          <w:color w:val="000000" w:themeColor="text1"/>
        </w:rPr>
        <w:t xml:space="preserve"> a second record</w:t>
      </w:r>
      <w:r w:rsidR="006A4C55" w:rsidRPr="004C21B2">
        <w:rPr>
          <w:rFonts w:cs="Arial"/>
          <w:color w:val="000000" w:themeColor="text1"/>
        </w:rPr>
        <w:t xml:space="preserve"> is placed in th</w:t>
      </w:r>
      <w:r w:rsidR="00404C69">
        <w:rPr>
          <w:rFonts w:cs="Arial"/>
          <w:color w:val="000000" w:themeColor="text1"/>
        </w:rPr>
        <w:t>e</w:t>
      </w:r>
      <w:r w:rsidR="006A4C55" w:rsidRPr="004C21B2">
        <w:rPr>
          <w:rFonts w:cs="Arial"/>
          <w:color w:val="000000" w:themeColor="text1"/>
        </w:rPr>
        <w:t xml:space="preserve"> child’s fi</w:t>
      </w:r>
      <w:r w:rsidR="004E4FF9" w:rsidRPr="004C21B2">
        <w:rPr>
          <w:rFonts w:cs="Arial"/>
          <w:color w:val="000000" w:themeColor="text1"/>
        </w:rPr>
        <w:t>le</w:t>
      </w:r>
      <w:r w:rsidR="004C21B2">
        <w:rPr>
          <w:rFonts w:cs="Arial"/>
          <w:color w:val="000000" w:themeColor="text1"/>
        </w:rPr>
        <w:t>.</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lastRenderedPageBreak/>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960A71" w:rsidRDefault="009D465A" w:rsidP="378D73F7">
      <w:pPr>
        <w:spacing w:before="120" w:after="120" w:line="360" w:lineRule="auto"/>
        <w:rPr>
          <w:rFonts w:cs="Arial"/>
          <w:b/>
          <w:bCs/>
        </w:rPr>
      </w:pPr>
      <w:r w:rsidRPr="378D73F7">
        <w:rPr>
          <w:rFonts w:cs="Arial"/>
          <w:b/>
          <w:bCs/>
        </w:rPr>
        <w:t xml:space="preserve">Escalating </w:t>
      </w:r>
      <w:r w:rsidR="551869DC" w:rsidRPr="378D73F7">
        <w:rPr>
          <w:rFonts w:cs="Arial"/>
          <w:b/>
          <w:bCs/>
        </w:rPr>
        <w:t>and</w:t>
      </w:r>
      <w:r w:rsidR="551869DC" w:rsidRPr="378D73F7">
        <w:rPr>
          <w:rFonts w:cs="Arial"/>
          <w:b/>
          <w:bCs/>
          <w:color w:val="FF0000"/>
        </w:rPr>
        <w:t xml:space="preserve"> </w:t>
      </w:r>
      <w:r w:rsidR="551869DC" w:rsidRPr="005E3841">
        <w:rPr>
          <w:rFonts w:cs="Arial"/>
          <w:b/>
          <w:bCs/>
          <w:color w:val="000000" w:themeColor="text1"/>
        </w:rPr>
        <w:t>whistleblowing</w:t>
      </w:r>
      <w:r w:rsidR="551869DC" w:rsidRPr="378D73F7">
        <w:rPr>
          <w:rFonts w:cs="Arial"/>
          <w:b/>
          <w:bCs/>
        </w:rPr>
        <w:t xml:space="preserve"> </w:t>
      </w:r>
      <w:r w:rsidRPr="378D73F7">
        <w:rPr>
          <w:rFonts w:cs="Arial"/>
          <w:b/>
          <w:bCs/>
        </w:rPr>
        <w:t>concerns</w:t>
      </w:r>
      <w:r w:rsidR="00DD3D12" w:rsidRPr="378D73F7">
        <w:rPr>
          <w:rFonts w:cs="Arial"/>
          <w:b/>
          <w:bCs/>
        </w:rPr>
        <w:t xml:space="preserve"> </w:t>
      </w:r>
    </w:p>
    <w:p w14:paraId="627BEAAA" w14:textId="1ABF2122" w:rsidR="007924E8" w:rsidRPr="00960A71" w:rsidRDefault="00F25896"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a member of staff believes </w:t>
      </w:r>
      <w:r w:rsidR="00A208FC" w:rsidRPr="00960A71">
        <w:rPr>
          <w:rFonts w:cs="Arial"/>
          <w:szCs w:val="22"/>
        </w:rPr>
        <w:t xml:space="preserve">at any </w:t>
      </w:r>
      <w:r w:rsidR="003E2314" w:rsidRPr="00960A71">
        <w:rPr>
          <w:rFonts w:cs="Arial"/>
          <w:szCs w:val="22"/>
        </w:rPr>
        <w:t xml:space="preserve">time </w:t>
      </w:r>
      <w:r w:rsidR="00AF7E50" w:rsidRPr="00960A71">
        <w:rPr>
          <w:rFonts w:cs="Arial"/>
          <w:szCs w:val="22"/>
        </w:rPr>
        <w:t xml:space="preserve">that </w:t>
      </w:r>
      <w:r w:rsidRPr="00960A71">
        <w:rPr>
          <w:rFonts w:cs="Arial"/>
          <w:szCs w:val="22"/>
        </w:rPr>
        <w:t xml:space="preserve">children may be in danger due to the actions or otherwise of a member of staff or </w:t>
      </w:r>
      <w:r w:rsidR="00DA10B5" w:rsidRPr="00960A71">
        <w:rPr>
          <w:rFonts w:cs="Arial"/>
          <w:szCs w:val="22"/>
        </w:rPr>
        <w:t>volunteer</w:t>
      </w:r>
      <w:r w:rsidRPr="00960A71">
        <w:rPr>
          <w:rFonts w:cs="Arial"/>
          <w:szCs w:val="22"/>
        </w:rPr>
        <w:t>,</w:t>
      </w:r>
      <w:r w:rsidR="009E58AA" w:rsidRPr="00960A71">
        <w:rPr>
          <w:rFonts w:cs="Arial"/>
          <w:szCs w:val="22"/>
        </w:rPr>
        <w:t xml:space="preserve"> they must discuss their concerns immediately with the designated </w:t>
      </w:r>
      <w:r w:rsidR="00F320FA">
        <w:rPr>
          <w:rFonts w:cs="Arial"/>
          <w:szCs w:val="22"/>
        </w:rPr>
        <w:t>safeguarding lead</w:t>
      </w:r>
      <w:r w:rsidR="009E58AA" w:rsidRPr="00960A71">
        <w:rPr>
          <w:rFonts w:cs="Arial"/>
          <w:szCs w:val="22"/>
        </w:rPr>
        <w:t>.</w:t>
      </w:r>
      <w:r w:rsidR="009E58AA" w:rsidRPr="00960A71">
        <w:rPr>
          <w:rFonts w:cs="Arial"/>
          <w:b/>
          <w:bCs/>
          <w:szCs w:val="22"/>
        </w:rPr>
        <w:t xml:space="preserve"> </w:t>
      </w:r>
    </w:p>
    <w:p w14:paraId="4746E113" w14:textId="229CF6A7"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w:t>
      </w:r>
      <w:r w:rsidR="00C806B5">
        <w:rPr>
          <w:rFonts w:cs="Arial"/>
          <w:szCs w:val="22"/>
        </w:rPr>
        <w:t xml:space="preserve">second in command </w:t>
      </w:r>
      <w:r w:rsidR="00DA10B5" w:rsidRPr="00960A71">
        <w:rPr>
          <w:rFonts w:cs="Arial"/>
          <w:szCs w:val="22"/>
        </w:rPr>
        <w:t xml:space="preserve">designated </w:t>
      </w:r>
      <w:r w:rsidR="00C806B5">
        <w:rPr>
          <w:rFonts w:cs="Arial"/>
          <w:szCs w:val="22"/>
        </w:rPr>
        <w:t xml:space="preserve">safeguarding lead.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616BC1" w:rsidRPr="00960A71" w:rsidSect="00E61F36">
      <w:headerReference w:type="default" r:id="rId1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F9C7" w14:textId="77777777" w:rsidR="005322E9" w:rsidRDefault="005322E9">
      <w:r>
        <w:separator/>
      </w:r>
    </w:p>
  </w:endnote>
  <w:endnote w:type="continuationSeparator" w:id="0">
    <w:p w14:paraId="47BE0A25" w14:textId="77777777" w:rsidR="005322E9" w:rsidRDefault="005322E9">
      <w:r>
        <w:continuationSeparator/>
      </w:r>
    </w:p>
  </w:endnote>
  <w:endnote w:type="continuationNotice" w:id="1">
    <w:p w14:paraId="41DDD807" w14:textId="77777777" w:rsidR="005322E9" w:rsidRDefault="00532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F081" w14:textId="77777777" w:rsidR="005322E9" w:rsidRDefault="005322E9">
      <w:r>
        <w:separator/>
      </w:r>
    </w:p>
  </w:footnote>
  <w:footnote w:type="continuationSeparator" w:id="0">
    <w:p w14:paraId="772406FE" w14:textId="77777777" w:rsidR="005322E9" w:rsidRDefault="005322E9">
      <w:r>
        <w:continuationSeparator/>
      </w:r>
    </w:p>
  </w:footnote>
  <w:footnote w:type="continuationNotice" w:id="1">
    <w:p w14:paraId="2DFC4911" w14:textId="77777777" w:rsidR="005322E9" w:rsidRDefault="00532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6AB0645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47F"/>
    <w:rsid w:val="00006E5A"/>
    <w:rsid w:val="00007C12"/>
    <w:rsid w:val="00007DB3"/>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256A"/>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146"/>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8FA"/>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5A61"/>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4B38"/>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7E8"/>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09DC"/>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0A8C"/>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3A5"/>
    <w:rsid w:val="003856D2"/>
    <w:rsid w:val="003866E4"/>
    <w:rsid w:val="0038758A"/>
    <w:rsid w:val="00390BBD"/>
    <w:rsid w:val="00391474"/>
    <w:rsid w:val="00391608"/>
    <w:rsid w:val="0039169F"/>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9F2"/>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4E9"/>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C69"/>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21B2"/>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4FF9"/>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B87"/>
    <w:rsid w:val="00527CEA"/>
    <w:rsid w:val="00527DFF"/>
    <w:rsid w:val="00527E8B"/>
    <w:rsid w:val="0053022E"/>
    <w:rsid w:val="005307B2"/>
    <w:rsid w:val="00530832"/>
    <w:rsid w:val="00531B08"/>
    <w:rsid w:val="00531E90"/>
    <w:rsid w:val="005321EA"/>
    <w:rsid w:val="005322E9"/>
    <w:rsid w:val="00533E36"/>
    <w:rsid w:val="00534E29"/>
    <w:rsid w:val="00535A87"/>
    <w:rsid w:val="00535C6C"/>
    <w:rsid w:val="0054003F"/>
    <w:rsid w:val="00541781"/>
    <w:rsid w:val="005419E3"/>
    <w:rsid w:val="0054241D"/>
    <w:rsid w:val="00542B61"/>
    <w:rsid w:val="00546488"/>
    <w:rsid w:val="005464A6"/>
    <w:rsid w:val="005473D3"/>
    <w:rsid w:val="005477CD"/>
    <w:rsid w:val="00547E66"/>
    <w:rsid w:val="0055095A"/>
    <w:rsid w:val="005515ED"/>
    <w:rsid w:val="00551F41"/>
    <w:rsid w:val="00552C09"/>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3A3"/>
    <w:rsid w:val="005E2596"/>
    <w:rsid w:val="005E2DD6"/>
    <w:rsid w:val="005E3841"/>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252"/>
    <w:rsid w:val="00622593"/>
    <w:rsid w:val="00622FBC"/>
    <w:rsid w:val="00624EF3"/>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4C55"/>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0A5"/>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16E74"/>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3C9"/>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942"/>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5714"/>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4729"/>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7C2"/>
    <w:rsid w:val="008F4AEF"/>
    <w:rsid w:val="008F581A"/>
    <w:rsid w:val="008F6B67"/>
    <w:rsid w:val="008F75C6"/>
    <w:rsid w:val="008F766F"/>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2876"/>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87C"/>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2BD"/>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43D"/>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41B"/>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2AE"/>
    <w:rsid w:val="00C307D4"/>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4F6"/>
    <w:rsid w:val="00C705E7"/>
    <w:rsid w:val="00C70924"/>
    <w:rsid w:val="00C70A0A"/>
    <w:rsid w:val="00C713C2"/>
    <w:rsid w:val="00C73523"/>
    <w:rsid w:val="00C737C1"/>
    <w:rsid w:val="00C739B0"/>
    <w:rsid w:val="00C745CD"/>
    <w:rsid w:val="00C752A2"/>
    <w:rsid w:val="00C754A4"/>
    <w:rsid w:val="00C754EF"/>
    <w:rsid w:val="00C757C3"/>
    <w:rsid w:val="00C75871"/>
    <w:rsid w:val="00C806B5"/>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749"/>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5F05"/>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56F9D"/>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816"/>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678B"/>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7B3"/>
    <w:rsid w:val="00E37A31"/>
    <w:rsid w:val="00E40696"/>
    <w:rsid w:val="00E417DA"/>
    <w:rsid w:val="00E41C65"/>
    <w:rsid w:val="00E42B08"/>
    <w:rsid w:val="00E42F8B"/>
    <w:rsid w:val="00E43C19"/>
    <w:rsid w:val="00E441D5"/>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5B5E"/>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45A1"/>
    <w:rsid w:val="00F15AB6"/>
    <w:rsid w:val="00F15EF0"/>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6A8C"/>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33A"/>
    <w:rsid w:val="00F6671A"/>
    <w:rsid w:val="00F6736D"/>
    <w:rsid w:val="00F6751A"/>
    <w:rsid w:val="00F67EFD"/>
    <w:rsid w:val="00F70893"/>
    <w:rsid w:val="00F70DF8"/>
    <w:rsid w:val="00F70EE3"/>
    <w:rsid w:val="00F7125D"/>
    <w:rsid w:val="00F71C26"/>
    <w:rsid w:val="00F72778"/>
    <w:rsid w:val="00F72A93"/>
    <w:rsid w:val="00F72B41"/>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0E23"/>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B9094E0"/>
    <w:rsid w:val="1B99AE2E"/>
    <w:rsid w:val="1CEFC059"/>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22759B1"/>
    <w:rsid w:val="641E3D76"/>
    <w:rsid w:val="6601770C"/>
    <w:rsid w:val="661393CE"/>
    <w:rsid w:val="6655F412"/>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1257</Words>
  <Characters>7168</Characters>
  <Application>Microsoft Office Word</Application>
  <DocSecurity>0</DocSecurity>
  <Lines>59</Lines>
  <Paragraphs>16</Paragraphs>
  <ScaleCrop>false</ScaleCrop>
  <Company>Hewlett-Packard Company</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zeneliplumbers@gmail.com</cp:lastModifiedBy>
  <cp:revision>73</cp:revision>
  <cp:lastPrinted>2022-07-14T14:56:00Z</cp:lastPrinted>
  <dcterms:created xsi:type="dcterms:W3CDTF">2024-01-31T10:50:00Z</dcterms:created>
  <dcterms:modified xsi:type="dcterms:W3CDTF">2025-08-29T15:23:00Z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