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8CE9E" w14:textId="77777777" w:rsidR="001F4B6D" w:rsidRPr="001F4B6D" w:rsidRDefault="001F4B6D" w:rsidP="001F4B6D">
      <w:r w:rsidRPr="001F4B6D">
        <w:t>01 Health and safety procedures</w:t>
      </w:r>
    </w:p>
    <w:p w14:paraId="020B573F" w14:textId="77777777" w:rsidR="001F4B6D" w:rsidRPr="001F4B6D" w:rsidRDefault="001F4B6D" w:rsidP="001F4B6D">
      <w:r w:rsidRPr="001F4B6D">
        <w:rPr>
          <w:b/>
          <w:bCs/>
        </w:rPr>
        <w:t>Dog Safety and Banned Dog Policy</w:t>
      </w:r>
    </w:p>
    <w:p w14:paraId="081EC92F" w14:textId="77777777" w:rsidR="001F4B6D" w:rsidRPr="001F4B6D" w:rsidRDefault="001F4B6D" w:rsidP="001F4B6D">
      <w:r w:rsidRPr="001F4B6D">
        <w:rPr>
          <w:rFonts w:ascii="MS Gothic" w:eastAsia="MS Gothic" w:hAnsi="MS Gothic" w:cs="MS Gothic" w:hint="eastAsia"/>
        </w:rPr>
        <w:t> </w:t>
      </w:r>
      <w:r w:rsidRPr="001F4B6D">
        <w:rPr>
          <w:b/>
          <w:bCs/>
        </w:rPr>
        <w:t>Applies to:</w:t>
      </w:r>
      <w:r w:rsidRPr="001F4B6D">
        <w:t> Children, parents/carers, staff, visitors and students</w:t>
      </w:r>
    </w:p>
    <w:p w14:paraId="2018B385" w14:textId="77777777" w:rsidR="001F4B6D" w:rsidRPr="001F4B6D" w:rsidRDefault="001F4B6D" w:rsidP="001F4B6D">
      <w:r w:rsidRPr="001F4B6D">
        <w:rPr>
          <w:b/>
          <w:bCs/>
        </w:rPr>
        <w:t>1. Purpose</w:t>
      </w:r>
    </w:p>
    <w:p w14:paraId="6EABBC90" w14:textId="77777777" w:rsidR="001F4B6D" w:rsidRPr="001F4B6D" w:rsidRDefault="001F4B6D" w:rsidP="001F4B6D">
      <w:r w:rsidRPr="001F4B6D">
        <w:t>At Jack and Jill’s, the safety and wellbeing of the children is our highest priority. We recognise that although many dogs are friendly and well behaved, young children can be unpredictable around animals and may be at risk of injury, fear or distress.</w:t>
      </w:r>
    </w:p>
    <w:p w14:paraId="4D6DC74D" w14:textId="77777777" w:rsidR="001F4B6D" w:rsidRPr="001F4B6D" w:rsidRDefault="001F4B6D" w:rsidP="001F4B6D">
      <w:r w:rsidRPr="001F4B6D">
        <w:t>This policy sets out the procedures that must be followed regarding dogs at the nursery, during drop-off and collection, and when children are taken on walks or trips.</w:t>
      </w:r>
    </w:p>
    <w:p w14:paraId="0783B542" w14:textId="77777777" w:rsidR="001F4B6D" w:rsidRPr="001F4B6D" w:rsidRDefault="001F4B6D" w:rsidP="001F4B6D">
      <w:r w:rsidRPr="001F4B6D">
        <w:rPr>
          <w:b/>
          <w:bCs/>
        </w:rPr>
        <w:t>2. Dogs at Drop-Off and Collection</w:t>
      </w:r>
    </w:p>
    <w:p w14:paraId="62CD681C" w14:textId="77777777" w:rsidR="001F4B6D" w:rsidRPr="001F4B6D" w:rsidRDefault="001F4B6D" w:rsidP="001F4B6D">
      <w:pPr>
        <w:numPr>
          <w:ilvl w:val="0"/>
          <w:numId w:val="1"/>
        </w:numPr>
      </w:pPr>
      <w:r w:rsidRPr="001F4B6D">
        <w:rPr>
          <w:b/>
          <w:bCs/>
        </w:rPr>
        <w:t>Dogs must not be brought onto the nursery premises by parents, carers, visitors or staff.</w:t>
      </w:r>
    </w:p>
    <w:p w14:paraId="7D1FF0C8" w14:textId="77777777" w:rsidR="001F4B6D" w:rsidRPr="001F4B6D" w:rsidRDefault="001F4B6D" w:rsidP="001F4B6D">
      <w:pPr>
        <w:numPr>
          <w:ilvl w:val="0"/>
          <w:numId w:val="1"/>
        </w:numPr>
      </w:pPr>
      <w:r w:rsidRPr="001F4B6D">
        <w:t>Parents and carers must not bring dogs into the nursery building, garden or any area used by children.</w:t>
      </w:r>
    </w:p>
    <w:p w14:paraId="4D65171A" w14:textId="77777777" w:rsidR="001F4B6D" w:rsidRPr="001F4B6D" w:rsidRDefault="001F4B6D" w:rsidP="001F4B6D">
      <w:pPr>
        <w:numPr>
          <w:ilvl w:val="0"/>
          <w:numId w:val="1"/>
        </w:numPr>
      </w:pPr>
      <w:r w:rsidRPr="001F4B6D">
        <w:rPr>
          <w:b/>
          <w:bCs/>
        </w:rPr>
        <w:t>Banned/prohibited dog types must not be brought to the nursery for drop-off or collection under any circumstances.</w:t>
      </w:r>
    </w:p>
    <w:p w14:paraId="3A341065" w14:textId="77777777" w:rsidR="001F4B6D" w:rsidRPr="001F4B6D" w:rsidRDefault="001F4B6D" w:rsidP="001F4B6D">
      <w:pPr>
        <w:numPr>
          <w:ilvl w:val="0"/>
          <w:numId w:val="1"/>
        </w:numPr>
      </w:pPr>
      <w:r w:rsidRPr="001F4B6D">
        <w:t>This includes any dog that is legally classified as a prohibited type under current legislation, including the </w:t>
      </w:r>
      <w:r w:rsidRPr="001F4B6D">
        <w:rPr>
          <w:b/>
          <w:bCs/>
        </w:rPr>
        <w:t xml:space="preserve">Pit Bull Terrier, Japanese Tosa, </w:t>
      </w:r>
      <w:proofErr w:type="spellStart"/>
      <w:r w:rsidRPr="001F4B6D">
        <w:rPr>
          <w:b/>
          <w:bCs/>
        </w:rPr>
        <w:t>Dogo</w:t>
      </w:r>
      <w:proofErr w:type="spellEnd"/>
      <w:r w:rsidRPr="001F4B6D">
        <w:rPr>
          <w:b/>
          <w:bCs/>
        </w:rPr>
        <w:t xml:space="preserve"> Argentino, Fila Brasileiro and XL Bully</w:t>
      </w:r>
      <w:r w:rsidRPr="001F4B6D">
        <w:t>. </w:t>
      </w:r>
    </w:p>
    <w:p w14:paraId="7A65C542" w14:textId="77777777" w:rsidR="001F4B6D" w:rsidRPr="001F4B6D" w:rsidRDefault="001F4B6D" w:rsidP="001F4B6D">
      <w:pPr>
        <w:numPr>
          <w:ilvl w:val="0"/>
          <w:numId w:val="1"/>
        </w:numPr>
      </w:pPr>
      <w:r w:rsidRPr="001F4B6D">
        <w:t>Parents/carers must not leave a dog unattended outside the nursery entrance while collecting or dropping off their child.</w:t>
      </w:r>
    </w:p>
    <w:p w14:paraId="2D4D7BA0" w14:textId="77777777" w:rsidR="001F4B6D" w:rsidRPr="001F4B6D" w:rsidRDefault="001F4B6D" w:rsidP="001F4B6D">
      <w:pPr>
        <w:numPr>
          <w:ilvl w:val="0"/>
          <w:numId w:val="1"/>
        </w:numPr>
      </w:pPr>
      <w:r w:rsidRPr="001F4B6D">
        <w:t>Staff may ask a parent/carer to move a dog away from the entrance if they believe it presents a risk to children, staff or other families.</w:t>
      </w:r>
    </w:p>
    <w:p w14:paraId="108C6C57" w14:textId="77777777" w:rsidR="001F4B6D" w:rsidRPr="001F4B6D" w:rsidRDefault="001F4B6D" w:rsidP="001F4B6D">
      <w:pPr>
        <w:numPr>
          <w:ilvl w:val="0"/>
          <w:numId w:val="1"/>
        </w:numPr>
      </w:pPr>
      <w:r w:rsidRPr="001F4B6D">
        <w:t>Children must never be allowed to approach, stroke or interact with a dog during drop-off or collection.</w:t>
      </w:r>
    </w:p>
    <w:p w14:paraId="7624F675" w14:textId="77777777" w:rsidR="001F4B6D" w:rsidRPr="001F4B6D" w:rsidRDefault="001F4B6D" w:rsidP="001F4B6D">
      <w:r w:rsidRPr="001F4B6D">
        <w:rPr>
          <w:b/>
          <w:bCs/>
        </w:rPr>
        <w:t>3. Small Dogs</w:t>
      </w:r>
    </w:p>
    <w:p w14:paraId="030FD0D5" w14:textId="77777777" w:rsidR="001F4B6D" w:rsidRPr="001F4B6D" w:rsidRDefault="001F4B6D" w:rsidP="001F4B6D">
      <w:r w:rsidRPr="001F4B6D">
        <w:t>Where a parent or carer has a </w:t>
      </w:r>
      <w:r w:rsidRPr="001F4B6D">
        <w:rPr>
          <w:b/>
          <w:bCs/>
        </w:rPr>
        <w:t>small dog with them at drop-off or collection</w:t>
      </w:r>
      <w:r w:rsidRPr="001F4B6D">
        <w:t>, the dog must be </w:t>
      </w:r>
      <w:proofErr w:type="gramStart"/>
      <w:r w:rsidRPr="001F4B6D">
        <w:rPr>
          <w:b/>
          <w:bCs/>
        </w:rPr>
        <w:t>held securely at all times</w:t>
      </w:r>
      <w:proofErr w:type="gramEnd"/>
      <w:r w:rsidRPr="001F4B6D">
        <w:t> and must not be placed on the ground within the nursery entrance/collection area.</w:t>
      </w:r>
    </w:p>
    <w:p w14:paraId="10CB2544" w14:textId="77777777" w:rsidR="001F4B6D" w:rsidRPr="001F4B6D" w:rsidRDefault="001F4B6D" w:rsidP="001F4B6D">
      <w:r w:rsidRPr="001F4B6D">
        <w:lastRenderedPageBreak/>
        <w:t>This is to prevent children from unexpectedly approaching, touching, frightening or startling the dog.</w:t>
      </w:r>
    </w:p>
    <w:p w14:paraId="5C6169C9" w14:textId="77777777" w:rsidR="001F4B6D" w:rsidRPr="001F4B6D" w:rsidRDefault="001F4B6D" w:rsidP="001F4B6D">
      <w:r w:rsidRPr="001F4B6D">
        <w:t>Parents/carers should avoid bringing dogs to the nursery wherever possible.</w:t>
      </w:r>
    </w:p>
    <w:p w14:paraId="20242AD3" w14:textId="77777777" w:rsidR="001F4B6D" w:rsidRPr="001F4B6D" w:rsidRDefault="001F4B6D" w:rsidP="001F4B6D">
      <w:r w:rsidRPr="001F4B6D">
        <w:rPr>
          <w:b/>
          <w:bCs/>
        </w:rPr>
        <w:t>4. Staff Responsibilities</w:t>
      </w:r>
    </w:p>
    <w:p w14:paraId="268B9C39" w14:textId="77777777" w:rsidR="001F4B6D" w:rsidRPr="001F4B6D" w:rsidRDefault="001F4B6D" w:rsidP="001F4B6D">
      <w:r w:rsidRPr="001F4B6D">
        <w:t>Staff must:</w:t>
      </w:r>
    </w:p>
    <w:p w14:paraId="54F4F9B1" w14:textId="77777777" w:rsidR="001F4B6D" w:rsidRPr="001F4B6D" w:rsidRDefault="001F4B6D" w:rsidP="001F4B6D">
      <w:pPr>
        <w:numPr>
          <w:ilvl w:val="0"/>
          <w:numId w:val="2"/>
        </w:numPr>
      </w:pPr>
      <w:r w:rsidRPr="001F4B6D">
        <w:t>Never allow a dog into an area where children are present.</w:t>
      </w:r>
    </w:p>
    <w:p w14:paraId="551BE3FA" w14:textId="77777777" w:rsidR="001F4B6D" w:rsidRPr="001F4B6D" w:rsidRDefault="001F4B6D" w:rsidP="001F4B6D">
      <w:pPr>
        <w:numPr>
          <w:ilvl w:val="0"/>
          <w:numId w:val="2"/>
        </w:numPr>
      </w:pPr>
      <w:r w:rsidRPr="001F4B6D">
        <w:t>Remind parents/carers of this policy where necessary.</w:t>
      </w:r>
    </w:p>
    <w:p w14:paraId="2A05BE25" w14:textId="77777777" w:rsidR="001F4B6D" w:rsidRPr="001F4B6D" w:rsidRDefault="001F4B6D" w:rsidP="001F4B6D">
      <w:pPr>
        <w:numPr>
          <w:ilvl w:val="0"/>
          <w:numId w:val="2"/>
        </w:numPr>
      </w:pPr>
      <w:r w:rsidRPr="001F4B6D">
        <w:t>Report any concerns about a dog to the Manager/Designated Safeguarding Lead.</w:t>
      </w:r>
    </w:p>
    <w:p w14:paraId="395C607E" w14:textId="77777777" w:rsidR="001F4B6D" w:rsidRPr="001F4B6D" w:rsidRDefault="001F4B6D" w:rsidP="001F4B6D">
      <w:pPr>
        <w:numPr>
          <w:ilvl w:val="0"/>
          <w:numId w:val="2"/>
        </w:numPr>
      </w:pPr>
      <w:r w:rsidRPr="001F4B6D">
        <w:t>Ensure that children are not encouraged to approach or interact with dogs.</w:t>
      </w:r>
    </w:p>
    <w:p w14:paraId="27EE8D74" w14:textId="77777777" w:rsidR="001F4B6D" w:rsidRPr="001F4B6D" w:rsidRDefault="001F4B6D" w:rsidP="001F4B6D">
      <w:pPr>
        <w:numPr>
          <w:ilvl w:val="0"/>
          <w:numId w:val="2"/>
        </w:numPr>
      </w:pPr>
      <w:r w:rsidRPr="001F4B6D">
        <w:t>Consider individual children’s needs, including children who may be particularly anxious or vulnerable around animals.</w:t>
      </w:r>
    </w:p>
    <w:p w14:paraId="05B56027" w14:textId="77777777" w:rsidR="001F4B6D" w:rsidRPr="001F4B6D" w:rsidRDefault="001F4B6D" w:rsidP="001F4B6D">
      <w:pPr>
        <w:numPr>
          <w:ilvl w:val="0"/>
          <w:numId w:val="2"/>
        </w:numPr>
      </w:pPr>
      <w:r w:rsidRPr="001F4B6D">
        <w:t>Record and report any dog-related incident or near miss.</w:t>
      </w:r>
    </w:p>
    <w:p w14:paraId="1A3676D0" w14:textId="77777777" w:rsidR="001F4B6D" w:rsidRPr="001F4B6D" w:rsidRDefault="001F4B6D" w:rsidP="001F4B6D">
      <w:r w:rsidRPr="001F4B6D">
        <w:rPr>
          <w:b/>
          <w:bCs/>
        </w:rPr>
        <w:t>5. Dogs Encountered During Walks and Trips</w:t>
      </w:r>
    </w:p>
    <w:p w14:paraId="3678B758" w14:textId="77777777" w:rsidR="001F4B6D" w:rsidRPr="001F4B6D" w:rsidRDefault="001F4B6D" w:rsidP="001F4B6D">
      <w:r w:rsidRPr="001F4B6D">
        <w:t>Before taking children on a walk, outing or trip, staff will </w:t>
      </w:r>
      <w:r w:rsidRPr="001F4B6D">
        <w:rPr>
          <w:b/>
          <w:bCs/>
        </w:rPr>
        <w:t>risk assess the planned route and destination</w:t>
      </w:r>
      <w:r w:rsidRPr="001F4B6D">
        <w:t>.</w:t>
      </w:r>
    </w:p>
    <w:p w14:paraId="501E8422" w14:textId="77777777" w:rsidR="001F4B6D" w:rsidRPr="001F4B6D" w:rsidRDefault="001F4B6D" w:rsidP="001F4B6D">
      <w:r w:rsidRPr="001F4B6D">
        <w:t>The risk assessment will consider:</w:t>
      </w:r>
    </w:p>
    <w:p w14:paraId="3DBFEC09" w14:textId="77777777" w:rsidR="001F4B6D" w:rsidRPr="001F4B6D" w:rsidRDefault="001F4B6D" w:rsidP="001F4B6D">
      <w:pPr>
        <w:numPr>
          <w:ilvl w:val="0"/>
          <w:numId w:val="3"/>
        </w:numPr>
      </w:pPr>
      <w:r w:rsidRPr="001F4B6D">
        <w:t>Whether dogs are likely to be present.</w:t>
      </w:r>
    </w:p>
    <w:p w14:paraId="06CEED64" w14:textId="77777777" w:rsidR="001F4B6D" w:rsidRPr="001F4B6D" w:rsidRDefault="001F4B6D" w:rsidP="001F4B6D">
      <w:pPr>
        <w:numPr>
          <w:ilvl w:val="0"/>
          <w:numId w:val="3"/>
        </w:numPr>
      </w:pPr>
      <w:r w:rsidRPr="001F4B6D">
        <w:t>Areas where dogs may be off lead.</w:t>
      </w:r>
    </w:p>
    <w:p w14:paraId="4B75B9D1" w14:textId="77777777" w:rsidR="001F4B6D" w:rsidRPr="001F4B6D" w:rsidRDefault="001F4B6D" w:rsidP="001F4B6D">
      <w:pPr>
        <w:numPr>
          <w:ilvl w:val="0"/>
          <w:numId w:val="3"/>
        </w:numPr>
      </w:pPr>
      <w:r w:rsidRPr="001F4B6D">
        <w:t>Parks, open spaces and other locations where dogs may approach children.</w:t>
      </w:r>
    </w:p>
    <w:p w14:paraId="7E66725F" w14:textId="77777777" w:rsidR="001F4B6D" w:rsidRPr="001F4B6D" w:rsidRDefault="001F4B6D" w:rsidP="001F4B6D">
      <w:pPr>
        <w:numPr>
          <w:ilvl w:val="0"/>
          <w:numId w:val="3"/>
        </w:numPr>
      </w:pPr>
      <w:r w:rsidRPr="001F4B6D">
        <w:t>Whether the destination has appropriate controls in place.</w:t>
      </w:r>
    </w:p>
    <w:p w14:paraId="3B3E927C" w14:textId="77777777" w:rsidR="001F4B6D" w:rsidRPr="001F4B6D" w:rsidRDefault="001F4B6D" w:rsidP="001F4B6D">
      <w:pPr>
        <w:numPr>
          <w:ilvl w:val="0"/>
          <w:numId w:val="3"/>
        </w:numPr>
      </w:pPr>
      <w:r w:rsidRPr="001F4B6D">
        <w:t>The children’s ages, needs and individual vulnerabilities.</w:t>
      </w:r>
    </w:p>
    <w:p w14:paraId="6A866F25" w14:textId="77777777" w:rsidR="001F4B6D" w:rsidRPr="001F4B6D" w:rsidRDefault="001F4B6D" w:rsidP="001F4B6D">
      <w:pPr>
        <w:numPr>
          <w:ilvl w:val="0"/>
          <w:numId w:val="3"/>
        </w:numPr>
      </w:pPr>
      <w:r w:rsidRPr="001F4B6D">
        <w:t>The number of staff required to safely supervise the children.</w:t>
      </w:r>
    </w:p>
    <w:p w14:paraId="4262BEF3" w14:textId="77777777" w:rsidR="001F4B6D" w:rsidRPr="001F4B6D" w:rsidRDefault="001F4B6D" w:rsidP="001F4B6D">
      <w:pPr>
        <w:numPr>
          <w:ilvl w:val="0"/>
          <w:numId w:val="3"/>
        </w:numPr>
      </w:pPr>
      <w:r w:rsidRPr="001F4B6D">
        <w:t>How staff will respond if an unfamiliar or uncontrolled dog approaches the group.</w:t>
      </w:r>
    </w:p>
    <w:p w14:paraId="61444851" w14:textId="77777777" w:rsidR="001F4B6D" w:rsidRPr="001F4B6D" w:rsidRDefault="001F4B6D" w:rsidP="001F4B6D">
      <w:r w:rsidRPr="001F4B6D">
        <w:t xml:space="preserve">Where appropriate, staff will alter the route, avoid </w:t>
      </w:r>
      <w:proofErr w:type="gramStart"/>
      <w:r w:rsidRPr="001F4B6D">
        <w:t>particular areas</w:t>
      </w:r>
      <w:proofErr w:type="gramEnd"/>
      <w:r w:rsidRPr="001F4B6D">
        <w:t xml:space="preserve"> or choose an alternative destination.</w:t>
      </w:r>
    </w:p>
    <w:p w14:paraId="139735AD" w14:textId="77777777" w:rsidR="001F4B6D" w:rsidRPr="001F4B6D" w:rsidRDefault="001F4B6D" w:rsidP="001F4B6D">
      <w:r w:rsidRPr="001F4B6D">
        <w:rPr>
          <w:b/>
          <w:bCs/>
        </w:rPr>
        <w:t>6. If a Dog Approaches the Children</w:t>
      </w:r>
    </w:p>
    <w:p w14:paraId="2AF2F70E" w14:textId="77777777" w:rsidR="001F4B6D" w:rsidRPr="001F4B6D" w:rsidRDefault="001F4B6D" w:rsidP="001F4B6D">
      <w:r w:rsidRPr="001F4B6D">
        <w:t>If an unfamiliar, loose or uncontrolled dog approaches the children:</w:t>
      </w:r>
    </w:p>
    <w:p w14:paraId="45FC9952" w14:textId="77777777" w:rsidR="001F4B6D" w:rsidRPr="001F4B6D" w:rsidRDefault="001F4B6D" w:rsidP="001F4B6D">
      <w:pPr>
        <w:numPr>
          <w:ilvl w:val="0"/>
          <w:numId w:val="4"/>
        </w:numPr>
      </w:pPr>
      <w:r w:rsidRPr="001F4B6D">
        <w:lastRenderedPageBreak/>
        <w:t>Staff will remain calm and immediately move the children away from the dog.</w:t>
      </w:r>
    </w:p>
    <w:p w14:paraId="0692B257" w14:textId="77777777" w:rsidR="001F4B6D" w:rsidRPr="001F4B6D" w:rsidRDefault="001F4B6D" w:rsidP="001F4B6D">
      <w:pPr>
        <w:numPr>
          <w:ilvl w:val="0"/>
          <w:numId w:val="4"/>
        </w:numPr>
      </w:pPr>
      <w:r w:rsidRPr="001F4B6D">
        <w:t>Children will be instructed not to approach, touch, run towards or run away from the dog.</w:t>
      </w:r>
    </w:p>
    <w:p w14:paraId="44D05506" w14:textId="77777777" w:rsidR="001F4B6D" w:rsidRPr="001F4B6D" w:rsidRDefault="001F4B6D" w:rsidP="001F4B6D">
      <w:pPr>
        <w:numPr>
          <w:ilvl w:val="0"/>
          <w:numId w:val="4"/>
        </w:numPr>
      </w:pPr>
      <w:r w:rsidRPr="001F4B6D">
        <w:t>Staff will position themselves between the dog and children where it is safe to do so.</w:t>
      </w:r>
    </w:p>
    <w:p w14:paraId="075AA179" w14:textId="77777777" w:rsidR="001F4B6D" w:rsidRPr="001F4B6D" w:rsidRDefault="001F4B6D" w:rsidP="001F4B6D">
      <w:pPr>
        <w:numPr>
          <w:ilvl w:val="0"/>
          <w:numId w:val="4"/>
        </w:numPr>
      </w:pPr>
      <w:r w:rsidRPr="001F4B6D">
        <w:t>The group will move to a safe location.</w:t>
      </w:r>
    </w:p>
    <w:p w14:paraId="3AF14DB7" w14:textId="77777777" w:rsidR="001F4B6D" w:rsidRPr="001F4B6D" w:rsidRDefault="001F4B6D" w:rsidP="001F4B6D">
      <w:pPr>
        <w:numPr>
          <w:ilvl w:val="0"/>
          <w:numId w:val="4"/>
        </w:numPr>
      </w:pPr>
      <w:r w:rsidRPr="001F4B6D">
        <w:t>If necessary, the walk/trip will be abandoned.</w:t>
      </w:r>
    </w:p>
    <w:p w14:paraId="563F2624" w14:textId="77777777" w:rsidR="001F4B6D" w:rsidRPr="001F4B6D" w:rsidRDefault="001F4B6D" w:rsidP="001F4B6D">
      <w:pPr>
        <w:numPr>
          <w:ilvl w:val="0"/>
          <w:numId w:val="4"/>
        </w:numPr>
      </w:pPr>
      <w:r w:rsidRPr="001F4B6D">
        <w:t>Any incident or near miss will be reported to the Manager and recorded in accordance with the nursery’s incident procedures.</w:t>
      </w:r>
    </w:p>
    <w:p w14:paraId="4FA729EA" w14:textId="77777777" w:rsidR="001F4B6D" w:rsidRPr="001F4B6D" w:rsidRDefault="001F4B6D" w:rsidP="001F4B6D">
      <w:r w:rsidRPr="001F4B6D">
        <w:rPr>
          <w:b/>
          <w:bCs/>
        </w:rPr>
        <w:t>7. Children and Animals</w:t>
      </w:r>
    </w:p>
    <w:p w14:paraId="5AFFD2FE" w14:textId="77777777" w:rsidR="001F4B6D" w:rsidRPr="001F4B6D" w:rsidRDefault="001F4B6D" w:rsidP="001F4B6D">
      <w:r w:rsidRPr="001F4B6D">
        <w:t>Children will be taught, in an age-appropriate way, that:</w:t>
      </w:r>
    </w:p>
    <w:p w14:paraId="234E4413" w14:textId="77777777" w:rsidR="001F4B6D" w:rsidRPr="001F4B6D" w:rsidRDefault="001F4B6D" w:rsidP="001F4B6D">
      <w:pPr>
        <w:numPr>
          <w:ilvl w:val="0"/>
          <w:numId w:val="5"/>
        </w:numPr>
      </w:pPr>
      <w:r w:rsidRPr="001F4B6D">
        <w:t>They should never approach an unfamiliar dog.</w:t>
      </w:r>
    </w:p>
    <w:p w14:paraId="0C9652AA" w14:textId="77777777" w:rsidR="001F4B6D" w:rsidRPr="001F4B6D" w:rsidRDefault="001F4B6D" w:rsidP="001F4B6D">
      <w:pPr>
        <w:numPr>
          <w:ilvl w:val="0"/>
          <w:numId w:val="5"/>
        </w:numPr>
      </w:pPr>
      <w:r w:rsidRPr="001F4B6D">
        <w:t>They should ask an owner before touching a dog.</w:t>
      </w:r>
    </w:p>
    <w:p w14:paraId="7DEDFB5A" w14:textId="77777777" w:rsidR="001F4B6D" w:rsidRPr="001F4B6D" w:rsidRDefault="001F4B6D" w:rsidP="001F4B6D">
      <w:pPr>
        <w:numPr>
          <w:ilvl w:val="0"/>
          <w:numId w:val="5"/>
        </w:numPr>
      </w:pPr>
      <w:r w:rsidRPr="001F4B6D">
        <w:t>They should not disturb a dog that is eating, sleeping or caring for puppies.</w:t>
      </w:r>
    </w:p>
    <w:p w14:paraId="2DD0A35B" w14:textId="77777777" w:rsidR="001F4B6D" w:rsidRPr="001F4B6D" w:rsidRDefault="001F4B6D" w:rsidP="001F4B6D">
      <w:pPr>
        <w:numPr>
          <w:ilvl w:val="0"/>
          <w:numId w:val="5"/>
        </w:numPr>
      </w:pPr>
      <w:r w:rsidRPr="001F4B6D">
        <w:t>They should not pull tails, ears or fur.</w:t>
      </w:r>
    </w:p>
    <w:p w14:paraId="3817B70C" w14:textId="77777777" w:rsidR="001F4B6D" w:rsidRPr="001F4B6D" w:rsidRDefault="001F4B6D" w:rsidP="001F4B6D">
      <w:pPr>
        <w:numPr>
          <w:ilvl w:val="0"/>
          <w:numId w:val="5"/>
        </w:numPr>
      </w:pPr>
      <w:r w:rsidRPr="001F4B6D">
        <w:t>They should not put their face close to a dog’s face.</w:t>
      </w:r>
    </w:p>
    <w:p w14:paraId="00D60ACD" w14:textId="77777777" w:rsidR="001F4B6D" w:rsidRPr="001F4B6D" w:rsidRDefault="001F4B6D" w:rsidP="001F4B6D">
      <w:pPr>
        <w:numPr>
          <w:ilvl w:val="0"/>
          <w:numId w:val="5"/>
        </w:numPr>
      </w:pPr>
      <w:r w:rsidRPr="001F4B6D">
        <w:t>They should listen to adults if asked to move away from an animal.</w:t>
      </w:r>
    </w:p>
    <w:p w14:paraId="2E68F9DE" w14:textId="77777777" w:rsidR="001F4B6D" w:rsidRPr="001F4B6D" w:rsidRDefault="001F4B6D" w:rsidP="001F4B6D">
      <w:r w:rsidRPr="001F4B6D">
        <w:rPr>
          <w:b/>
          <w:bCs/>
        </w:rPr>
        <w:t>8. Risk Assessment</w:t>
      </w:r>
    </w:p>
    <w:p w14:paraId="0C46979D" w14:textId="77777777" w:rsidR="001F4B6D" w:rsidRPr="001F4B6D" w:rsidRDefault="001F4B6D" w:rsidP="001F4B6D">
      <w:r w:rsidRPr="001F4B6D">
        <w:t xml:space="preserve">A </w:t>
      </w:r>
      <w:r w:rsidRPr="001F4B6D">
        <w:rPr>
          <w:b/>
          <w:bCs/>
        </w:rPr>
        <w:t>Risk Assessment</w:t>
      </w:r>
      <w:r w:rsidRPr="001F4B6D">
        <w:t> will be completed and reviewed where necessary.</w:t>
      </w:r>
    </w:p>
    <w:p w14:paraId="0B331879" w14:textId="77777777" w:rsidR="001F4B6D" w:rsidRPr="001F4B6D" w:rsidRDefault="001F4B6D" w:rsidP="001F4B6D">
      <w:r w:rsidRPr="001F4B6D">
        <w:t>Risk assessments will be reviewed:</w:t>
      </w:r>
    </w:p>
    <w:p w14:paraId="423E9F27" w14:textId="77777777" w:rsidR="001F4B6D" w:rsidRPr="001F4B6D" w:rsidRDefault="001F4B6D" w:rsidP="001F4B6D">
      <w:pPr>
        <w:numPr>
          <w:ilvl w:val="0"/>
          <w:numId w:val="6"/>
        </w:numPr>
      </w:pPr>
      <w:r w:rsidRPr="001F4B6D">
        <w:t>Before new walks or trips.</w:t>
      </w:r>
    </w:p>
    <w:p w14:paraId="776C7E68" w14:textId="77777777" w:rsidR="001F4B6D" w:rsidRPr="001F4B6D" w:rsidRDefault="001F4B6D" w:rsidP="001F4B6D">
      <w:pPr>
        <w:numPr>
          <w:ilvl w:val="0"/>
          <w:numId w:val="6"/>
        </w:numPr>
      </w:pPr>
      <w:r w:rsidRPr="001F4B6D">
        <w:t>Following any dog-related incident or near miss.</w:t>
      </w:r>
    </w:p>
    <w:p w14:paraId="183A5F35" w14:textId="77777777" w:rsidR="001F4B6D" w:rsidRPr="001F4B6D" w:rsidRDefault="001F4B6D" w:rsidP="001F4B6D">
      <w:pPr>
        <w:numPr>
          <w:ilvl w:val="0"/>
          <w:numId w:val="6"/>
        </w:numPr>
      </w:pPr>
      <w:r w:rsidRPr="001F4B6D">
        <w:t>When there is a change to the environment or circumstances.</w:t>
      </w:r>
    </w:p>
    <w:p w14:paraId="12633ED0" w14:textId="77777777" w:rsidR="001F4B6D" w:rsidRPr="001F4B6D" w:rsidRDefault="001F4B6D" w:rsidP="001F4B6D">
      <w:pPr>
        <w:numPr>
          <w:ilvl w:val="0"/>
          <w:numId w:val="6"/>
        </w:numPr>
      </w:pPr>
      <w:r w:rsidRPr="001F4B6D">
        <w:t>Following changes to relevant legislation or guidance.</w:t>
      </w:r>
    </w:p>
    <w:p w14:paraId="046D5AC7" w14:textId="77777777" w:rsidR="001F4B6D" w:rsidRPr="001F4B6D" w:rsidRDefault="001F4B6D" w:rsidP="001F4B6D"/>
    <w:p w14:paraId="72403405" w14:textId="77777777" w:rsidR="001F4B6D" w:rsidRPr="001F4B6D" w:rsidRDefault="001F4B6D" w:rsidP="001F4B6D">
      <w:r w:rsidRPr="001F4B6D">
        <w:rPr>
          <w:b/>
          <w:bCs/>
        </w:rPr>
        <w:t>9. Legal and Regulatory Requirements</w:t>
      </w:r>
    </w:p>
    <w:p w14:paraId="241898B5" w14:textId="77777777" w:rsidR="001F4B6D" w:rsidRPr="001F4B6D" w:rsidRDefault="001F4B6D" w:rsidP="001F4B6D">
      <w:r w:rsidRPr="001F4B6D">
        <w:t>Jack and Jill’s will comply with current legislation and Early Years requirements relating to children’s safety around dogs.</w:t>
      </w:r>
    </w:p>
    <w:p w14:paraId="5EA71904" w14:textId="77777777" w:rsidR="001F4B6D" w:rsidRPr="001F4B6D" w:rsidRDefault="001F4B6D" w:rsidP="001F4B6D">
      <w:r w:rsidRPr="001F4B6D">
        <w:lastRenderedPageBreak/>
        <w:t>The current UK list of prohibited dog types includes </w:t>
      </w:r>
      <w:r w:rsidRPr="001F4B6D">
        <w:rPr>
          <w:b/>
          <w:bCs/>
        </w:rPr>
        <w:t xml:space="preserve">Pit Bull Terrier, Japanese Tosa, </w:t>
      </w:r>
      <w:proofErr w:type="spellStart"/>
      <w:r w:rsidRPr="001F4B6D">
        <w:rPr>
          <w:b/>
          <w:bCs/>
        </w:rPr>
        <w:t>Dogo</w:t>
      </w:r>
      <w:proofErr w:type="spellEnd"/>
      <w:r w:rsidRPr="001F4B6D">
        <w:rPr>
          <w:b/>
          <w:bCs/>
        </w:rPr>
        <w:t xml:space="preserve"> Argentino, Fila Brasileiro and XL Bully</w:t>
      </w:r>
      <w:r w:rsidRPr="001F4B6D">
        <w:t>. Whether a dog falls within a prohibited type can depend on its physical characteristics rather than simply the name given to it. </w:t>
      </w:r>
    </w:p>
    <w:p w14:paraId="4B77904F" w14:textId="77777777" w:rsidR="001F4B6D" w:rsidRPr="001F4B6D" w:rsidRDefault="001F4B6D" w:rsidP="001F4B6D">
      <w:r w:rsidRPr="001F4B6D">
        <w:t>From </w:t>
      </w:r>
      <w:r w:rsidRPr="001F4B6D">
        <w:rPr>
          <w:b/>
          <w:bCs/>
        </w:rPr>
        <w:t>1 September 2026</w:t>
      </w:r>
      <w:r w:rsidRPr="001F4B6D">
        <w:t>, the updated EYFS framework also strengthens requirements relating to banned dog breeds and childcare premises. </w:t>
      </w:r>
    </w:p>
    <w:p w14:paraId="44E80915" w14:textId="77777777" w:rsidR="001F4B6D" w:rsidRPr="001F4B6D" w:rsidRDefault="001F4B6D" w:rsidP="001F4B6D">
      <w:r w:rsidRPr="001F4B6D">
        <w:rPr>
          <w:b/>
          <w:bCs/>
        </w:rPr>
        <w:t>10. Communication with Parents</w:t>
      </w:r>
    </w:p>
    <w:p w14:paraId="14B13111" w14:textId="77777777" w:rsidR="001F4B6D" w:rsidRPr="001F4B6D" w:rsidRDefault="001F4B6D" w:rsidP="001F4B6D">
      <w:r w:rsidRPr="001F4B6D">
        <w:t>This policy will be shared with parents/carers as part of the nursery’s policies and procedures.</w:t>
      </w:r>
    </w:p>
    <w:p w14:paraId="6CB402C2" w14:textId="77777777" w:rsidR="001F4B6D" w:rsidRPr="001F4B6D" w:rsidRDefault="001F4B6D" w:rsidP="001F4B6D">
      <w:r w:rsidRPr="001F4B6D">
        <w:t>Parents/carers will be reminded that these restrictions are in place </w:t>
      </w:r>
      <w:r w:rsidRPr="001F4B6D">
        <w:rPr>
          <w:b/>
          <w:bCs/>
        </w:rPr>
        <w:t>to protect all children</w:t>
      </w:r>
      <w:r w:rsidRPr="001F4B6D">
        <w:t>, and that staff will apply the policy consistently.</w:t>
      </w:r>
    </w:p>
    <w:p w14:paraId="51B70FC4" w14:textId="77777777" w:rsidR="001F4B6D" w:rsidRDefault="001F4B6D"/>
    <w:sectPr w:rsidR="001F4B6D" w:rsidSect="001F4B6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20584265">
    <w:abstractNumId w:val="0"/>
  </w:num>
  <w:num w:numId="2" w16cid:durableId="466775603">
    <w:abstractNumId w:val="1"/>
  </w:num>
  <w:num w:numId="3" w16cid:durableId="2058697978">
    <w:abstractNumId w:val="2"/>
  </w:num>
  <w:num w:numId="4" w16cid:durableId="1900939492">
    <w:abstractNumId w:val="3"/>
  </w:num>
  <w:num w:numId="5" w16cid:durableId="1158309299">
    <w:abstractNumId w:val="4"/>
  </w:num>
  <w:num w:numId="6" w16cid:durableId="12140811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6D"/>
    <w:rsid w:val="001F4B6D"/>
    <w:rsid w:val="00B14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563433"/>
  <w15:chartTrackingRefBased/>
  <w15:docId w15:val="{A66F66CF-03F9-B844-9CA2-D143D312A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B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4B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B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B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B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B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B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B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B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B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4B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B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B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B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B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B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B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B6D"/>
    <w:rPr>
      <w:rFonts w:eastAsiaTheme="majorEastAsia" w:cstheme="majorBidi"/>
      <w:color w:val="272727" w:themeColor="text1" w:themeTint="D8"/>
    </w:rPr>
  </w:style>
  <w:style w:type="paragraph" w:styleId="Title">
    <w:name w:val="Title"/>
    <w:basedOn w:val="Normal"/>
    <w:next w:val="Normal"/>
    <w:link w:val="TitleChar"/>
    <w:uiPriority w:val="10"/>
    <w:qFormat/>
    <w:rsid w:val="001F4B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B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B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B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B6D"/>
    <w:pPr>
      <w:spacing w:before="160"/>
      <w:jc w:val="center"/>
    </w:pPr>
    <w:rPr>
      <w:i/>
      <w:iCs/>
      <w:color w:val="404040" w:themeColor="text1" w:themeTint="BF"/>
    </w:rPr>
  </w:style>
  <w:style w:type="character" w:customStyle="1" w:styleId="QuoteChar">
    <w:name w:val="Quote Char"/>
    <w:basedOn w:val="DefaultParagraphFont"/>
    <w:link w:val="Quote"/>
    <w:uiPriority w:val="29"/>
    <w:rsid w:val="001F4B6D"/>
    <w:rPr>
      <w:i/>
      <w:iCs/>
      <w:color w:val="404040" w:themeColor="text1" w:themeTint="BF"/>
    </w:rPr>
  </w:style>
  <w:style w:type="paragraph" w:styleId="ListParagraph">
    <w:name w:val="List Paragraph"/>
    <w:basedOn w:val="Normal"/>
    <w:uiPriority w:val="34"/>
    <w:qFormat/>
    <w:rsid w:val="001F4B6D"/>
    <w:pPr>
      <w:ind w:left="720"/>
      <w:contextualSpacing/>
    </w:pPr>
  </w:style>
  <w:style w:type="character" w:styleId="IntenseEmphasis">
    <w:name w:val="Intense Emphasis"/>
    <w:basedOn w:val="DefaultParagraphFont"/>
    <w:uiPriority w:val="21"/>
    <w:qFormat/>
    <w:rsid w:val="001F4B6D"/>
    <w:rPr>
      <w:i/>
      <w:iCs/>
      <w:color w:val="0F4761" w:themeColor="accent1" w:themeShade="BF"/>
    </w:rPr>
  </w:style>
  <w:style w:type="paragraph" w:styleId="IntenseQuote">
    <w:name w:val="Intense Quote"/>
    <w:basedOn w:val="Normal"/>
    <w:next w:val="Normal"/>
    <w:link w:val="IntenseQuoteChar"/>
    <w:uiPriority w:val="30"/>
    <w:qFormat/>
    <w:rsid w:val="001F4B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B6D"/>
    <w:rPr>
      <w:i/>
      <w:iCs/>
      <w:color w:val="0F4761" w:themeColor="accent1" w:themeShade="BF"/>
    </w:rPr>
  </w:style>
  <w:style w:type="character" w:styleId="IntenseReference">
    <w:name w:val="Intense Reference"/>
    <w:basedOn w:val="DefaultParagraphFont"/>
    <w:uiPriority w:val="32"/>
    <w:qFormat/>
    <w:rsid w:val="001F4B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772</Words>
  <Characters>4401</Characters>
  <Application>Microsoft Office Word</Application>
  <DocSecurity>0</DocSecurity>
  <Lines>36</Lines>
  <Paragraphs>10</Paragraphs>
  <ScaleCrop>false</ScaleCrop>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zeneliplumbers@gmail.com</dc:creator>
  <cp:keywords/>
  <dc:description/>
  <cp:lastModifiedBy>zeneliplumbers@gmail.com</cp:lastModifiedBy>
  <cp:revision>1</cp:revision>
  <dcterms:created xsi:type="dcterms:W3CDTF">2026-09-01T20:22:00Z</dcterms:created>
  <dcterms:modified xsi:type="dcterms:W3CDTF">2026-09-01T20:23:00Z</dcterms:modified>
</cp:coreProperties>
</file>