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6D231C08" w:rsidR="007E08A9"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078F5B98" w:rsidR="00AD1B9C" w:rsidRPr="00E57E07" w:rsidRDefault="00FF4FF0" w:rsidP="008A59E2">
      <w:pPr>
        <w:spacing w:before="120" w:after="120" w:line="360" w:lineRule="auto"/>
        <w:rPr>
          <w:rFonts w:ascii="Arial" w:hAnsi="Arial" w:cs="Arial"/>
          <w:b/>
          <w:bCs/>
          <w:sz w:val="28"/>
          <w:szCs w:val="28"/>
        </w:rPr>
      </w:pPr>
      <w:r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3D426024"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E77463">
        <w:rPr>
          <w:rFonts w:ascii="Arial" w:hAnsi="Arial" w:cs="Arial"/>
          <w:i/>
          <w:iCs/>
          <w:sz w:val="22"/>
          <w:szCs w:val="22"/>
        </w:rPr>
        <w:t>Nicola Baker</w:t>
      </w:r>
    </w:p>
    <w:p w14:paraId="4DCBA0EE" w14:textId="4DDA7643" w:rsidR="009A0FB8" w:rsidRPr="00E77463" w:rsidRDefault="007E08A9" w:rsidP="323A5A50">
      <w:pPr>
        <w:spacing w:before="120" w:after="120" w:line="360" w:lineRule="auto"/>
        <w:rPr>
          <w:rFonts w:ascii="Arial" w:hAnsi="Arial" w:cs="Arial"/>
          <w:color w:val="000000" w:themeColor="text1"/>
          <w:sz w:val="22"/>
          <w:szCs w:val="22"/>
        </w:rPr>
      </w:pPr>
      <w:r w:rsidRPr="323A5A50">
        <w:rPr>
          <w:rFonts w:ascii="Arial" w:hAnsi="Arial" w:cs="Arial"/>
          <w:sz w:val="22"/>
          <w:szCs w:val="22"/>
        </w:rPr>
        <w:t>The setting provides care for child</w:t>
      </w:r>
      <w:r w:rsidR="00BA2B77" w:rsidRPr="323A5A50">
        <w:rPr>
          <w:rFonts w:ascii="Arial" w:hAnsi="Arial" w:cs="Arial"/>
          <w:sz w:val="22"/>
          <w:szCs w:val="22"/>
        </w:rPr>
        <w:t xml:space="preserve">ren and promotes health by </w:t>
      </w:r>
      <w:r w:rsidRPr="323A5A50">
        <w:rPr>
          <w:rFonts w:ascii="Arial" w:hAnsi="Arial" w:cs="Arial"/>
          <w:sz w:val="22"/>
          <w:szCs w:val="22"/>
        </w:rPr>
        <w:t>ensuring emergency and fi</w:t>
      </w:r>
      <w:r w:rsidR="00BA2B77" w:rsidRPr="323A5A50">
        <w:rPr>
          <w:rFonts w:ascii="Arial" w:hAnsi="Arial" w:cs="Arial"/>
          <w:sz w:val="22"/>
          <w:szCs w:val="22"/>
        </w:rPr>
        <w:t>rst aid treatment is given as required</w:t>
      </w:r>
      <w:r w:rsidRPr="323A5A50">
        <w:rPr>
          <w:rFonts w:ascii="Arial" w:hAnsi="Arial" w:cs="Arial"/>
          <w:sz w:val="22"/>
          <w:szCs w:val="22"/>
        </w:rPr>
        <w:t>.</w:t>
      </w:r>
      <w:r w:rsidR="00CE3384" w:rsidRPr="323A5A50">
        <w:rPr>
          <w:rFonts w:ascii="Arial" w:hAnsi="Arial" w:cs="Arial"/>
          <w:sz w:val="22"/>
          <w:szCs w:val="22"/>
        </w:rPr>
        <w:t xml:space="preserve"> There are </w:t>
      </w:r>
      <w:r w:rsidR="00BA2B77" w:rsidRPr="323A5A50">
        <w:rPr>
          <w:rFonts w:ascii="Arial" w:hAnsi="Arial" w:cs="Arial"/>
          <w:sz w:val="22"/>
          <w:szCs w:val="22"/>
        </w:rPr>
        <w:t xml:space="preserve">also </w:t>
      </w:r>
      <w:r w:rsidR="00CE3384" w:rsidRPr="323A5A50">
        <w:rPr>
          <w:rFonts w:ascii="Arial" w:hAnsi="Arial" w:cs="Arial"/>
          <w:sz w:val="22"/>
          <w:szCs w:val="22"/>
        </w:rPr>
        <w:t xml:space="preserve">procedures for managing food allergies in </w:t>
      </w:r>
      <w:r w:rsidR="00E54726" w:rsidRPr="323A5A50">
        <w:rPr>
          <w:rFonts w:ascii="Arial" w:hAnsi="Arial" w:cs="Arial"/>
          <w:sz w:val="22"/>
          <w:szCs w:val="22"/>
        </w:rPr>
        <w:t>s</w:t>
      </w:r>
      <w:r w:rsidR="00CE3384" w:rsidRPr="323A5A50">
        <w:rPr>
          <w:rFonts w:ascii="Arial" w:hAnsi="Arial" w:cs="Arial"/>
          <w:sz w:val="22"/>
          <w:szCs w:val="22"/>
        </w:rPr>
        <w:t xml:space="preserve">ection </w:t>
      </w:r>
      <w:r w:rsidR="00E54726" w:rsidRPr="323A5A50">
        <w:rPr>
          <w:rFonts w:ascii="Arial" w:hAnsi="Arial" w:cs="Arial"/>
          <w:sz w:val="22"/>
          <w:szCs w:val="22"/>
        </w:rPr>
        <w:t xml:space="preserve">03 Food safety and </w:t>
      </w:r>
      <w:r w:rsidR="00E54726" w:rsidRPr="00E77463">
        <w:rPr>
          <w:rFonts w:ascii="Arial" w:hAnsi="Arial" w:cs="Arial"/>
          <w:color w:val="000000" w:themeColor="text1"/>
          <w:sz w:val="22"/>
          <w:szCs w:val="22"/>
        </w:rPr>
        <w:t>nutrition</w:t>
      </w:r>
      <w:r w:rsidR="561C0551" w:rsidRPr="00E77463">
        <w:rPr>
          <w:rFonts w:ascii="Arial" w:hAnsi="Arial" w:cs="Arial"/>
          <w:color w:val="000000" w:themeColor="text1"/>
          <w:sz w:val="22"/>
          <w:szCs w:val="22"/>
        </w:rPr>
        <w:t xml:space="preserve"> and 04 Health.</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0C7FD65E" w14:textId="0A7EC742" w:rsidR="007E08A9" w:rsidRPr="00E77463" w:rsidRDefault="00E77463" w:rsidP="323A5A50">
      <w:pPr>
        <w:numPr>
          <w:ilvl w:val="0"/>
          <w:numId w:val="10"/>
        </w:numPr>
        <w:spacing w:before="120" w:after="120" w:line="360" w:lineRule="auto"/>
        <w:jc w:val="both"/>
        <w:rPr>
          <w:rFonts w:ascii="Arial" w:eastAsia="Arial" w:hAnsi="Arial" w:cs="Arial"/>
          <w:color w:val="000000" w:themeColor="text1"/>
          <w:sz w:val="22"/>
          <w:szCs w:val="22"/>
        </w:rPr>
      </w:pPr>
      <w:r>
        <w:rPr>
          <w:rFonts w:ascii="Arial" w:eastAsia="Arial" w:hAnsi="Arial" w:cs="Arial"/>
          <w:sz w:val="22"/>
          <w:szCs w:val="22"/>
        </w:rPr>
        <w:t>A</w:t>
      </w:r>
      <w:r w:rsidR="00500AD2" w:rsidRPr="323A5A50">
        <w:rPr>
          <w:rFonts w:ascii="Arial" w:eastAsia="Arial" w:hAnsi="Arial" w:cs="Arial"/>
          <w:sz w:val="22"/>
          <w:szCs w:val="22"/>
        </w:rPr>
        <w:t xml:space="preserve">ll </w:t>
      </w:r>
      <w:r w:rsidR="008D2E25">
        <w:rPr>
          <w:rFonts w:ascii="Arial" w:eastAsia="Arial" w:hAnsi="Arial" w:cs="Arial"/>
          <w:sz w:val="22"/>
          <w:szCs w:val="22"/>
        </w:rPr>
        <w:t xml:space="preserve">regular </w:t>
      </w:r>
      <w:r w:rsidR="00500AD2" w:rsidRPr="323A5A50">
        <w:rPr>
          <w:rFonts w:ascii="Arial" w:eastAsia="Arial" w:hAnsi="Arial" w:cs="Arial"/>
          <w:sz w:val="22"/>
          <w:szCs w:val="22"/>
        </w:rPr>
        <w:t>staff are</w:t>
      </w:r>
      <w:r w:rsidR="007E08A9" w:rsidRPr="323A5A50">
        <w:rPr>
          <w:rFonts w:ascii="Arial" w:eastAsia="Arial" w:hAnsi="Arial" w:cs="Arial"/>
          <w:sz w:val="22"/>
          <w:szCs w:val="22"/>
        </w:rPr>
        <w:t xml:space="preserve"> paediatric </w:t>
      </w:r>
      <w:r w:rsidR="009D126A" w:rsidRPr="323A5A50">
        <w:rPr>
          <w:rFonts w:ascii="Arial" w:eastAsia="Arial" w:hAnsi="Arial" w:cs="Arial"/>
          <w:sz w:val="22"/>
          <w:szCs w:val="22"/>
        </w:rPr>
        <w:t>f</w:t>
      </w:r>
      <w:r w:rsidR="007E08A9" w:rsidRPr="323A5A50">
        <w:rPr>
          <w:rFonts w:ascii="Arial" w:eastAsia="Arial" w:hAnsi="Arial" w:cs="Arial"/>
          <w:sz w:val="22"/>
          <w:szCs w:val="22"/>
        </w:rPr>
        <w:t>ir</w:t>
      </w:r>
      <w:r w:rsidR="00500AD2" w:rsidRPr="323A5A50">
        <w:rPr>
          <w:rFonts w:ascii="Arial" w:eastAsia="Arial" w:hAnsi="Arial" w:cs="Arial"/>
          <w:sz w:val="22"/>
          <w:szCs w:val="22"/>
        </w:rPr>
        <w:t xml:space="preserve">st </w:t>
      </w:r>
      <w:r w:rsidR="009D126A" w:rsidRPr="323A5A50">
        <w:rPr>
          <w:rFonts w:ascii="Arial" w:eastAsia="Arial" w:hAnsi="Arial" w:cs="Arial"/>
          <w:sz w:val="22"/>
          <w:szCs w:val="22"/>
        </w:rPr>
        <w:t>a</w:t>
      </w:r>
      <w:r w:rsidR="00500AD2" w:rsidRPr="323A5A50">
        <w:rPr>
          <w:rFonts w:ascii="Arial" w:eastAsia="Arial" w:hAnsi="Arial" w:cs="Arial"/>
          <w:sz w:val="22"/>
          <w:szCs w:val="22"/>
        </w:rPr>
        <w:t>iders</w:t>
      </w:r>
      <w:r w:rsidR="007E08A9" w:rsidRPr="323A5A50">
        <w:rPr>
          <w:rFonts w:ascii="Arial" w:eastAsia="Arial" w:hAnsi="Arial" w:cs="Arial"/>
          <w:sz w:val="22"/>
          <w:szCs w:val="22"/>
        </w:rPr>
        <w:t>, who regularly update their training</w:t>
      </w:r>
      <w:r w:rsidR="008D2E25">
        <w:rPr>
          <w:rFonts w:ascii="Arial" w:eastAsia="Arial" w:hAnsi="Arial" w:cs="Arial"/>
          <w:sz w:val="22"/>
          <w:szCs w:val="22"/>
        </w:rPr>
        <w:t xml:space="preserve"> as a group</w:t>
      </w:r>
      <w:r w:rsidR="7631DE87" w:rsidRPr="323A5A50">
        <w:rPr>
          <w:rFonts w:ascii="Arial" w:eastAsia="Arial" w:hAnsi="Arial" w:cs="Arial"/>
          <w:sz w:val="22"/>
          <w:szCs w:val="22"/>
        </w:rPr>
        <w:t>.</w:t>
      </w:r>
      <w:r w:rsidR="00971BD3" w:rsidRPr="323A5A50">
        <w:rPr>
          <w:rFonts w:ascii="Arial" w:eastAsia="Arial" w:hAnsi="Arial" w:cs="Arial"/>
          <w:sz w:val="22"/>
          <w:szCs w:val="22"/>
        </w:rPr>
        <w:t xml:space="preserve"> </w:t>
      </w:r>
      <w:r>
        <w:rPr>
          <w:rFonts w:ascii="Arial" w:eastAsia="Arial" w:hAnsi="Arial" w:cs="Arial"/>
          <w:sz w:val="22"/>
          <w:szCs w:val="22"/>
        </w:rPr>
        <w:t>Therefore</w:t>
      </w:r>
      <w:r w:rsidR="008D2E25">
        <w:rPr>
          <w:rFonts w:ascii="Arial" w:eastAsia="Arial" w:hAnsi="Arial" w:cs="Arial"/>
          <w:sz w:val="22"/>
          <w:szCs w:val="22"/>
        </w:rPr>
        <w:t>,</w:t>
      </w:r>
      <w:r>
        <w:rPr>
          <w:rFonts w:ascii="Arial" w:eastAsia="Arial" w:hAnsi="Arial" w:cs="Arial"/>
          <w:sz w:val="22"/>
          <w:szCs w:val="22"/>
        </w:rPr>
        <w:t xml:space="preserve"> a first aider is </w:t>
      </w:r>
      <w:r w:rsidR="2654F5DB" w:rsidRPr="323A5A50">
        <w:rPr>
          <w:rFonts w:ascii="Arial" w:eastAsia="Arial" w:hAnsi="Arial" w:cs="Arial"/>
          <w:color w:val="000000" w:themeColor="text1"/>
          <w:sz w:val="22"/>
          <w:szCs w:val="22"/>
        </w:rPr>
        <w:t xml:space="preserve">always available and </w:t>
      </w:r>
      <w:r w:rsidR="00705796" w:rsidRPr="323A5A50">
        <w:rPr>
          <w:rFonts w:ascii="Arial" w:eastAsia="Arial" w:hAnsi="Arial" w:cs="Arial"/>
          <w:color w:val="000000" w:themeColor="text1"/>
          <w:sz w:val="22"/>
          <w:szCs w:val="22"/>
        </w:rPr>
        <w:t>can</w:t>
      </w:r>
      <w:r w:rsidR="2654F5DB" w:rsidRPr="323A5A50">
        <w:rPr>
          <w:rFonts w:ascii="Arial" w:eastAsia="Arial" w:hAnsi="Arial" w:cs="Arial"/>
          <w:color w:val="000000" w:themeColor="text1"/>
          <w:sz w:val="22"/>
          <w:szCs w:val="22"/>
        </w:rPr>
        <w:t xml:space="preserve"> respond to emergencies.</w:t>
      </w:r>
      <w:r w:rsidR="3545ED04" w:rsidRPr="323A5A50">
        <w:rPr>
          <w:rFonts w:ascii="Arial" w:eastAsia="Arial" w:hAnsi="Arial" w:cs="Arial"/>
          <w:color w:val="000000" w:themeColor="text1"/>
          <w:sz w:val="22"/>
          <w:szCs w:val="22"/>
        </w:rPr>
        <w:t xml:space="preserve"> </w:t>
      </w:r>
      <w:r w:rsidR="45524273" w:rsidRPr="323A5A50">
        <w:rPr>
          <w:rFonts w:ascii="Arial" w:eastAsia="Arial" w:hAnsi="Arial" w:cs="Arial"/>
          <w:color w:val="000000" w:themeColor="text1"/>
          <w:sz w:val="22"/>
          <w:szCs w:val="22"/>
        </w:rPr>
        <w:t xml:space="preserve"> </w:t>
      </w:r>
      <w:r w:rsidR="45524273" w:rsidRPr="00E77463">
        <w:rPr>
          <w:rFonts w:ascii="Arial" w:eastAsia="Arial" w:hAnsi="Arial" w:cs="Arial"/>
          <w:color w:val="000000" w:themeColor="text1"/>
          <w:sz w:val="22"/>
          <w:szCs w:val="22"/>
        </w:rPr>
        <w:t>We ensure the training provider who delivers PFA training to our staff are competent.</w:t>
      </w:r>
      <w:r w:rsidR="008D2E25">
        <w:rPr>
          <w:rFonts w:ascii="Arial" w:eastAsia="Arial" w:hAnsi="Arial" w:cs="Arial"/>
          <w:color w:val="000000" w:themeColor="text1"/>
          <w:sz w:val="22"/>
          <w:szCs w:val="22"/>
        </w:rPr>
        <w:t xml:space="preserve">  New staff are booked onto the new round of Paediatric First Aid training days.</w:t>
      </w:r>
    </w:p>
    <w:p w14:paraId="15A5066E" w14:textId="1EF079D6" w:rsidR="5AE8B759" w:rsidRPr="00E77463" w:rsidRDefault="5AE8B759" w:rsidP="3C113633">
      <w:pPr>
        <w:numPr>
          <w:ilvl w:val="0"/>
          <w:numId w:val="10"/>
        </w:numPr>
        <w:spacing w:before="120" w:after="120" w:line="360" w:lineRule="auto"/>
        <w:jc w:val="both"/>
        <w:rPr>
          <w:rFonts w:ascii="Arial" w:eastAsia="Arial" w:hAnsi="Arial" w:cs="Arial"/>
          <w:color w:val="000000" w:themeColor="text1"/>
          <w:sz w:val="22"/>
          <w:szCs w:val="22"/>
        </w:rPr>
      </w:pPr>
      <w:r w:rsidRPr="00E77463">
        <w:rPr>
          <w:rFonts w:ascii="Arial" w:eastAsia="Arial" w:hAnsi="Arial" w:cs="Arial"/>
          <w:color w:val="000000" w:themeColor="text1"/>
          <w:sz w:val="22"/>
          <w:szCs w:val="22"/>
        </w:rPr>
        <w:t xml:space="preserve">Students and trainees </w:t>
      </w:r>
      <w:r w:rsidR="23B5250E" w:rsidRPr="00E77463">
        <w:rPr>
          <w:rFonts w:ascii="Arial" w:eastAsia="Arial" w:hAnsi="Arial" w:cs="Arial"/>
          <w:color w:val="000000" w:themeColor="text1"/>
          <w:sz w:val="22"/>
          <w:szCs w:val="22"/>
        </w:rPr>
        <w:t>may</w:t>
      </w:r>
      <w:r w:rsidRPr="00E77463">
        <w:rPr>
          <w:rFonts w:ascii="Arial" w:eastAsia="Arial" w:hAnsi="Arial" w:cs="Arial"/>
          <w:color w:val="000000" w:themeColor="text1"/>
          <w:sz w:val="22"/>
          <w:szCs w:val="22"/>
        </w:rPr>
        <w:t xml:space="preserve"> be included in ratios at the level below their level of study</w:t>
      </w:r>
      <w:r w:rsidR="23FBF68C" w:rsidRPr="00E77463">
        <w:rPr>
          <w:rFonts w:ascii="Arial" w:eastAsia="Arial" w:hAnsi="Arial" w:cs="Arial"/>
          <w:color w:val="000000" w:themeColor="text1"/>
          <w:sz w:val="22"/>
          <w:szCs w:val="22"/>
        </w:rPr>
        <w:t xml:space="preserve"> if we are satisfied that they are competent and responsible. </w:t>
      </w:r>
    </w:p>
    <w:p w14:paraId="5ED9CFC0" w14:textId="5D53F7AD" w:rsidR="007E08A9" w:rsidRPr="00831F93" w:rsidRDefault="007E08A9" w:rsidP="64EBA1F2">
      <w:pPr>
        <w:numPr>
          <w:ilvl w:val="0"/>
          <w:numId w:val="10"/>
        </w:numPr>
        <w:spacing w:before="120" w:after="120" w:line="360" w:lineRule="auto"/>
        <w:jc w:val="both"/>
        <w:rPr>
          <w:rFonts w:ascii="Arial" w:eastAsia="Arial" w:hAnsi="Arial" w:cs="Arial"/>
          <w:sz w:val="22"/>
          <w:szCs w:val="22"/>
        </w:rPr>
      </w:pPr>
      <w:r w:rsidRPr="3C113633">
        <w:rPr>
          <w:rFonts w:ascii="Arial" w:eastAsia="Arial" w:hAnsi="Arial" w:cs="Arial"/>
          <w:sz w:val="22"/>
          <w:szCs w:val="22"/>
        </w:rPr>
        <w:t>First Aid certificates are renewed at least every three years.</w:t>
      </w:r>
      <w:r w:rsidR="0D02F95B" w:rsidRPr="3C113633">
        <w:rPr>
          <w:rFonts w:ascii="Arial" w:eastAsia="Arial" w:hAnsi="Arial" w:cs="Arial"/>
          <w:sz w:val="22"/>
          <w:szCs w:val="22"/>
        </w:rPr>
        <w:t xml:space="preserve"> In line with the EYFS</w:t>
      </w:r>
      <w:r w:rsidR="22631428" w:rsidRPr="3C113633">
        <w:rPr>
          <w:rFonts w:ascii="Arial" w:eastAsia="Arial" w:hAnsi="Arial" w:cs="Arial"/>
          <w:sz w:val="22"/>
          <w:szCs w:val="22"/>
        </w:rPr>
        <w:t>,</w:t>
      </w:r>
      <w:r w:rsidR="0D02F95B" w:rsidRPr="3C113633">
        <w:rPr>
          <w:rFonts w:ascii="Arial" w:eastAsia="Arial" w:hAnsi="Arial" w:cs="Arial"/>
          <w:sz w:val="22"/>
          <w:szCs w:val="22"/>
        </w:rPr>
        <w:t xml:space="preserve"> </w:t>
      </w:r>
      <w:r w:rsidR="0D02F95B" w:rsidRPr="3C113633">
        <w:rPr>
          <w:rFonts w:ascii="Arial" w:eastAsia="Arial" w:hAnsi="Arial" w:cs="Arial"/>
          <w:color w:val="000000" w:themeColor="text1"/>
          <w:sz w:val="22"/>
          <w:szCs w:val="22"/>
        </w:rPr>
        <w:t>all staff who obtained a level 2</w:t>
      </w:r>
      <w:r w:rsidR="00F34665" w:rsidRPr="3C113633">
        <w:rPr>
          <w:rFonts w:ascii="Arial" w:eastAsia="Arial" w:hAnsi="Arial" w:cs="Arial"/>
          <w:color w:val="000000" w:themeColor="text1"/>
          <w:sz w:val="22"/>
          <w:szCs w:val="22"/>
        </w:rPr>
        <w:t xml:space="preserve"> </w:t>
      </w:r>
      <w:r w:rsidR="0D02F95B" w:rsidRPr="3C113633">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3C113633">
        <w:rPr>
          <w:rFonts w:ascii="Arial" w:eastAsia="Arial" w:hAnsi="Arial" w:cs="Arial"/>
          <w:color w:val="000000" w:themeColor="text1"/>
          <w:sz w:val="22"/>
          <w:szCs w:val="22"/>
        </w:rPr>
        <w:t>to</w:t>
      </w:r>
      <w:r w:rsidR="0D02F95B" w:rsidRPr="3C113633">
        <w:rPr>
          <w:rFonts w:ascii="Arial" w:eastAsia="Arial" w:hAnsi="Arial" w:cs="Arial"/>
          <w:color w:val="000000" w:themeColor="text1"/>
          <w:sz w:val="22"/>
          <w:szCs w:val="22"/>
        </w:rPr>
        <w:t xml:space="preserve"> be counted in </w:t>
      </w:r>
      <w:r w:rsidR="79CD3677" w:rsidRPr="3C113633">
        <w:rPr>
          <w:rFonts w:ascii="Arial" w:eastAsia="Arial" w:hAnsi="Arial" w:cs="Arial"/>
          <w:color w:val="000000" w:themeColor="text1"/>
          <w:sz w:val="22"/>
          <w:szCs w:val="22"/>
        </w:rPr>
        <w:t>ratios.</w:t>
      </w:r>
      <w:r w:rsidR="5DBAA11C" w:rsidRPr="3C113633">
        <w:rPr>
          <w:rFonts w:ascii="Arial" w:eastAsia="Arial" w:hAnsi="Arial" w:cs="Arial"/>
          <w:color w:val="000000" w:themeColor="text1"/>
          <w:sz w:val="22"/>
          <w:szCs w:val="22"/>
        </w:rPr>
        <w:t xml:space="preserve"> </w:t>
      </w:r>
    </w:p>
    <w:p w14:paraId="4F52B0A6" w14:textId="30B35297" w:rsidR="00E77463" w:rsidRDefault="00872E9E" w:rsidP="00055DA8">
      <w:pPr>
        <w:numPr>
          <w:ilvl w:val="0"/>
          <w:numId w:val="9"/>
        </w:numPr>
        <w:spacing w:before="120" w:after="120" w:line="360" w:lineRule="auto"/>
        <w:jc w:val="both"/>
        <w:rPr>
          <w:rFonts w:ascii="Arial" w:hAnsi="Arial" w:cs="Arial"/>
          <w:sz w:val="22"/>
          <w:szCs w:val="22"/>
        </w:rPr>
      </w:pPr>
      <w:r w:rsidRPr="00E77463">
        <w:rPr>
          <w:rFonts w:ascii="Arial" w:hAnsi="Arial" w:cs="Arial"/>
          <w:sz w:val="22"/>
          <w:szCs w:val="22"/>
        </w:rPr>
        <w:t xml:space="preserve">All members of </w:t>
      </w:r>
      <w:r w:rsidR="003623BA" w:rsidRPr="00E77463">
        <w:rPr>
          <w:rFonts w:ascii="Arial" w:hAnsi="Arial" w:cs="Arial"/>
          <w:sz w:val="22"/>
          <w:szCs w:val="22"/>
        </w:rPr>
        <w:t>sta</w:t>
      </w:r>
      <w:r w:rsidR="00500AD2" w:rsidRPr="00E77463">
        <w:rPr>
          <w:rFonts w:ascii="Arial" w:hAnsi="Arial" w:cs="Arial"/>
          <w:sz w:val="22"/>
          <w:szCs w:val="22"/>
        </w:rPr>
        <w:t xml:space="preserve">ff know </w:t>
      </w:r>
      <w:r w:rsidR="003623BA" w:rsidRPr="00E77463">
        <w:rPr>
          <w:rFonts w:ascii="Arial" w:hAnsi="Arial" w:cs="Arial"/>
          <w:sz w:val="22"/>
          <w:szCs w:val="22"/>
        </w:rPr>
        <w:t xml:space="preserve">the location of </w:t>
      </w:r>
      <w:r w:rsidR="008D2E25">
        <w:rPr>
          <w:rFonts w:ascii="Arial" w:hAnsi="Arial" w:cs="Arial"/>
          <w:sz w:val="22"/>
          <w:szCs w:val="22"/>
        </w:rPr>
        <w:t xml:space="preserve">the </w:t>
      </w:r>
      <w:r w:rsidR="003623BA" w:rsidRPr="00E77463">
        <w:rPr>
          <w:rFonts w:ascii="Arial" w:hAnsi="Arial" w:cs="Arial"/>
          <w:sz w:val="22"/>
          <w:szCs w:val="22"/>
        </w:rPr>
        <w:t>First Aid box</w:t>
      </w:r>
      <w:r w:rsidR="70FF8F71" w:rsidRPr="00E77463">
        <w:rPr>
          <w:rFonts w:ascii="Arial" w:hAnsi="Arial" w:cs="Arial"/>
          <w:sz w:val="22"/>
          <w:szCs w:val="22"/>
        </w:rPr>
        <w:t xml:space="preserve">, the </w:t>
      </w:r>
      <w:r w:rsidR="007E08A9" w:rsidRPr="00E77463">
        <w:rPr>
          <w:rFonts w:ascii="Arial" w:hAnsi="Arial" w:cs="Arial"/>
          <w:sz w:val="22"/>
          <w:szCs w:val="22"/>
        </w:rPr>
        <w:t>contents</w:t>
      </w:r>
      <w:r w:rsidR="5290DE2D" w:rsidRPr="00E77463">
        <w:rPr>
          <w:rFonts w:ascii="Arial" w:hAnsi="Arial" w:cs="Arial"/>
          <w:sz w:val="22"/>
          <w:szCs w:val="22"/>
        </w:rPr>
        <w:t xml:space="preserve"> of which</w:t>
      </w:r>
      <w:r w:rsidR="007E08A9" w:rsidRPr="00E77463">
        <w:rPr>
          <w:rFonts w:ascii="Arial" w:hAnsi="Arial" w:cs="Arial"/>
          <w:sz w:val="22"/>
          <w:szCs w:val="22"/>
        </w:rPr>
        <w:t xml:space="preserve"> are</w:t>
      </w:r>
      <w:r w:rsidR="003623BA" w:rsidRPr="00E77463">
        <w:rPr>
          <w:rFonts w:ascii="Arial" w:hAnsi="Arial" w:cs="Arial"/>
          <w:sz w:val="22"/>
          <w:szCs w:val="22"/>
        </w:rPr>
        <w:t xml:space="preserve"> in line with </w:t>
      </w:r>
      <w:r w:rsidR="009E49C2" w:rsidRPr="00E77463">
        <w:rPr>
          <w:rFonts w:ascii="Arial" w:hAnsi="Arial" w:cs="Arial"/>
          <w:sz w:val="22"/>
          <w:szCs w:val="22"/>
        </w:rPr>
        <w:t xml:space="preserve">St John’s Ambulance </w:t>
      </w:r>
    </w:p>
    <w:p w14:paraId="1AEB8856" w14:textId="324FB8D5" w:rsidR="007E08A9" w:rsidRPr="00E77463" w:rsidRDefault="00BA2B77" w:rsidP="00055DA8">
      <w:pPr>
        <w:numPr>
          <w:ilvl w:val="0"/>
          <w:numId w:val="9"/>
        </w:numPr>
        <w:spacing w:before="120" w:after="120" w:line="360" w:lineRule="auto"/>
        <w:jc w:val="both"/>
        <w:rPr>
          <w:rFonts w:ascii="Arial" w:hAnsi="Arial" w:cs="Arial"/>
          <w:sz w:val="22"/>
          <w:szCs w:val="22"/>
        </w:rPr>
      </w:pPr>
      <w:r w:rsidRPr="00E77463">
        <w:rPr>
          <w:rFonts w:ascii="Arial" w:hAnsi="Arial" w:cs="Arial"/>
          <w:sz w:val="22"/>
          <w:szCs w:val="22"/>
        </w:rPr>
        <w:t>Vinyl single use g</w:t>
      </w:r>
      <w:r w:rsidR="007E08A9" w:rsidRPr="00E77463">
        <w:rPr>
          <w:rFonts w:ascii="Arial" w:hAnsi="Arial" w:cs="Arial"/>
          <w:sz w:val="22"/>
          <w:szCs w:val="22"/>
        </w:rPr>
        <w:t xml:space="preserve">loves are </w:t>
      </w:r>
      <w:r w:rsidR="003623BA" w:rsidRPr="00E77463">
        <w:rPr>
          <w:rFonts w:ascii="Arial" w:hAnsi="Arial" w:cs="Arial"/>
          <w:sz w:val="22"/>
          <w:szCs w:val="22"/>
        </w:rPr>
        <w:t xml:space="preserve">also </w:t>
      </w:r>
      <w:r w:rsidR="007E08A9" w:rsidRPr="00E77463">
        <w:rPr>
          <w:rFonts w:ascii="Arial" w:hAnsi="Arial" w:cs="Arial"/>
          <w:sz w:val="22"/>
          <w:szCs w:val="22"/>
        </w:rPr>
        <w:t>kept</w:t>
      </w:r>
      <w:r w:rsidR="00137F64" w:rsidRPr="00E77463">
        <w:rPr>
          <w:rFonts w:ascii="Arial" w:hAnsi="Arial" w:cs="Arial"/>
          <w:sz w:val="22"/>
          <w:szCs w:val="22"/>
        </w:rPr>
        <w:t>,</w:t>
      </w:r>
      <w:r w:rsidR="007E08A9" w:rsidRPr="00E77463">
        <w:rPr>
          <w:rFonts w:ascii="Arial" w:hAnsi="Arial" w:cs="Arial"/>
          <w:sz w:val="22"/>
          <w:szCs w:val="22"/>
        </w:rPr>
        <w:t xml:space="preserve"> as well as </w:t>
      </w:r>
      <w:r w:rsidR="00137F64" w:rsidRPr="00E77463">
        <w:rPr>
          <w:rFonts w:ascii="Arial" w:hAnsi="Arial" w:cs="Arial"/>
          <w:sz w:val="22"/>
          <w:szCs w:val="22"/>
        </w:rPr>
        <w:t xml:space="preserve">a </w:t>
      </w:r>
      <w:r w:rsidR="000E0DE1" w:rsidRPr="00E77463">
        <w:rPr>
          <w:rFonts w:ascii="Arial" w:hAnsi="Arial" w:cs="Arial"/>
          <w:sz w:val="22"/>
          <w:szCs w:val="22"/>
        </w:rPr>
        <w:t>thermometer</w:t>
      </w:r>
      <w:r w:rsidR="00137F64" w:rsidRPr="00E77463">
        <w:rPr>
          <w:rFonts w:ascii="Arial" w:hAnsi="Arial" w:cs="Arial"/>
          <w:sz w:val="22"/>
          <w:szCs w:val="22"/>
        </w:rPr>
        <w:t>.</w:t>
      </w:r>
    </w:p>
    <w:p w14:paraId="4728A57D" w14:textId="4C2DF23C" w:rsidR="00AD1B9C" w:rsidRPr="00883742" w:rsidRDefault="008D2E25" w:rsidP="008A59E2">
      <w:pPr>
        <w:numPr>
          <w:ilvl w:val="0"/>
          <w:numId w:val="9"/>
        </w:numPr>
        <w:spacing w:before="120" w:after="120" w:line="360" w:lineRule="auto"/>
        <w:jc w:val="both"/>
        <w:rPr>
          <w:rFonts w:ascii="Arial" w:hAnsi="Arial" w:cs="Arial"/>
          <w:sz w:val="22"/>
          <w:szCs w:val="22"/>
        </w:rPr>
      </w:pPr>
      <w:r>
        <w:rPr>
          <w:rFonts w:ascii="Arial" w:hAnsi="Arial" w:cs="Arial"/>
          <w:sz w:val="22"/>
          <w:szCs w:val="22"/>
        </w:rPr>
        <w:t>Nicola Baker, our Health and Safety Lead</w:t>
      </w:r>
      <w:r w:rsidR="00AD1B9C" w:rsidRPr="00883742">
        <w:rPr>
          <w:rFonts w:ascii="Arial" w:hAnsi="Arial" w:cs="Arial"/>
          <w:sz w:val="22"/>
          <w:szCs w:val="22"/>
        </w:rPr>
        <w:t xml:space="preserve"> is responsible for checking and replenishing the First Aid Box contents.</w:t>
      </w:r>
    </w:p>
    <w:p w14:paraId="21F86E87" w14:textId="6FEC4AA7" w:rsidR="007E08A9" w:rsidRPr="00883742" w:rsidRDefault="00E77463" w:rsidP="008A59E2">
      <w:pPr>
        <w:numPr>
          <w:ilvl w:val="0"/>
          <w:numId w:val="9"/>
        </w:numPr>
        <w:spacing w:before="120" w:after="120" w:line="360" w:lineRule="auto"/>
        <w:jc w:val="both"/>
        <w:rPr>
          <w:rFonts w:ascii="Arial" w:hAnsi="Arial" w:cs="Arial"/>
          <w:sz w:val="22"/>
          <w:szCs w:val="22"/>
        </w:rPr>
      </w:pPr>
      <w:r>
        <w:rPr>
          <w:rFonts w:ascii="Arial" w:hAnsi="Arial" w:cs="Arial"/>
          <w:sz w:val="22"/>
          <w:szCs w:val="22"/>
        </w:rPr>
        <w:t>Cold Compresses are kept in the</w:t>
      </w:r>
      <w:r w:rsidR="007E08A9" w:rsidRPr="00883742">
        <w:rPr>
          <w:rFonts w:ascii="Arial" w:hAnsi="Arial" w:cs="Arial"/>
          <w:sz w:val="22"/>
          <w:szCs w:val="22"/>
        </w:rPr>
        <w:t xml:space="preserve"> kitchen fridge</w:t>
      </w:r>
      <w:r w:rsidR="00137F64">
        <w:rPr>
          <w:rFonts w:ascii="Arial" w:hAnsi="Arial" w:cs="Arial"/>
          <w:sz w:val="22"/>
          <w:szCs w:val="22"/>
        </w:rPr>
        <w:t>.</w:t>
      </w:r>
    </w:p>
    <w:p w14:paraId="14BEA0CC" w14:textId="6D5B3225" w:rsidR="00734164" w:rsidRPr="00883742" w:rsidRDefault="00BA2B77" w:rsidP="008A59E2">
      <w:pPr>
        <w:numPr>
          <w:ilvl w:val="0"/>
          <w:numId w:val="9"/>
        </w:numPr>
        <w:spacing w:before="120" w:after="120" w:line="360" w:lineRule="auto"/>
        <w:jc w:val="both"/>
        <w:rPr>
          <w:rFonts w:ascii="Arial" w:hAnsi="Arial" w:cs="Arial"/>
          <w:sz w:val="22"/>
          <w:szCs w:val="22"/>
        </w:rPr>
      </w:pPr>
      <w:r w:rsidRPr="71347BF3">
        <w:rPr>
          <w:rFonts w:ascii="Arial" w:hAnsi="Arial" w:cs="Arial"/>
          <w:sz w:val="22"/>
          <w:szCs w:val="22"/>
        </w:rPr>
        <w:t xml:space="preserve">For </w:t>
      </w:r>
      <w:r w:rsidR="00734164" w:rsidRPr="71347BF3">
        <w:rPr>
          <w:rFonts w:ascii="Arial" w:hAnsi="Arial" w:cs="Arial"/>
          <w:sz w:val="22"/>
          <w:szCs w:val="22"/>
        </w:rPr>
        <w:t>minor injuries and accidents, First Aid treatment is g</w:t>
      </w:r>
      <w:r w:rsidRPr="71347BF3">
        <w:rPr>
          <w:rFonts w:ascii="Arial" w:hAnsi="Arial" w:cs="Arial"/>
          <w:sz w:val="22"/>
          <w:szCs w:val="22"/>
        </w:rPr>
        <w:t>iven by a qualified first aider; t</w:t>
      </w:r>
      <w:r w:rsidR="00734164" w:rsidRPr="71347BF3">
        <w:rPr>
          <w:rFonts w:ascii="Arial" w:hAnsi="Arial" w:cs="Arial"/>
          <w:sz w:val="22"/>
          <w:szCs w:val="22"/>
        </w:rPr>
        <w:t xml:space="preserve">he event is recorded in the setting’s </w:t>
      </w:r>
      <w:r w:rsidR="0083472A" w:rsidRPr="71347BF3">
        <w:rPr>
          <w:rFonts w:ascii="Arial" w:hAnsi="Arial" w:cs="Arial"/>
          <w:sz w:val="22"/>
          <w:szCs w:val="22"/>
        </w:rPr>
        <w:t>A</w:t>
      </w:r>
      <w:r w:rsidR="00734164" w:rsidRPr="71347BF3">
        <w:rPr>
          <w:rFonts w:ascii="Arial" w:hAnsi="Arial" w:cs="Arial"/>
          <w:sz w:val="22"/>
          <w:szCs w:val="22"/>
        </w:rPr>
        <w:t>ccident</w:t>
      </w:r>
      <w:r w:rsidR="0083472A" w:rsidRPr="71347BF3">
        <w:rPr>
          <w:rFonts w:ascii="Arial" w:hAnsi="Arial" w:cs="Arial"/>
          <w:sz w:val="22"/>
          <w:szCs w:val="22"/>
        </w:rPr>
        <w:t xml:space="preserve"> Record</w:t>
      </w:r>
      <w:r w:rsidR="00734164" w:rsidRPr="71347BF3">
        <w:rPr>
          <w:rFonts w:ascii="Arial" w:hAnsi="Arial" w:cs="Arial"/>
          <w:sz w:val="22"/>
          <w:szCs w:val="22"/>
        </w:rPr>
        <w:t xml:space="preserve"> book</w:t>
      </w:r>
      <w:r w:rsidR="000D2516" w:rsidRPr="71347BF3">
        <w:rPr>
          <w:rFonts w:ascii="Arial" w:hAnsi="Arial" w:cs="Arial"/>
          <w:sz w:val="22"/>
          <w:szCs w:val="22"/>
        </w:rPr>
        <w:t xml:space="preserve"> or digital recording system</w:t>
      </w:r>
      <w:r w:rsidR="00E77463">
        <w:rPr>
          <w:rFonts w:ascii="Arial" w:hAnsi="Arial" w:cs="Arial"/>
          <w:sz w:val="22"/>
          <w:szCs w:val="22"/>
        </w:rPr>
        <w:t xml:space="preserve"> and p</w:t>
      </w:r>
      <w:r w:rsidR="00764215" w:rsidRPr="71347BF3">
        <w:rPr>
          <w:rFonts w:ascii="Arial" w:hAnsi="Arial" w:cs="Arial"/>
          <w:sz w:val="22"/>
          <w:szCs w:val="22"/>
        </w:rPr>
        <w:t>arents</w:t>
      </w:r>
      <w:r w:rsidR="00FA5291" w:rsidRPr="71347BF3">
        <w:rPr>
          <w:rFonts w:ascii="Arial" w:hAnsi="Arial" w:cs="Arial"/>
          <w:sz w:val="22"/>
          <w:szCs w:val="22"/>
        </w:rPr>
        <w:t>/carers</w:t>
      </w:r>
      <w:r w:rsidR="00764215" w:rsidRPr="71347BF3">
        <w:rPr>
          <w:rFonts w:ascii="Arial" w:hAnsi="Arial" w:cs="Arial"/>
          <w:sz w:val="22"/>
          <w:szCs w:val="22"/>
        </w:rPr>
        <w:t xml:space="preserve"> </w:t>
      </w:r>
      <w:r w:rsidR="00E77463">
        <w:rPr>
          <w:rFonts w:ascii="Arial" w:hAnsi="Arial" w:cs="Arial"/>
          <w:sz w:val="22"/>
          <w:szCs w:val="22"/>
        </w:rPr>
        <w:t xml:space="preserve">are </w:t>
      </w:r>
      <w:r w:rsidR="008D2E25">
        <w:rPr>
          <w:rFonts w:ascii="Arial" w:hAnsi="Arial" w:cs="Arial"/>
          <w:sz w:val="22"/>
          <w:szCs w:val="22"/>
        </w:rPr>
        <w:t>shown</w:t>
      </w:r>
      <w:r w:rsidR="00764215" w:rsidRPr="71347BF3">
        <w:rPr>
          <w:rFonts w:ascii="Arial" w:hAnsi="Arial" w:cs="Arial"/>
          <w:sz w:val="22"/>
          <w:szCs w:val="22"/>
        </w:rPr>
        <w:t xml:space="preserve"> </w:t>
      </w:r>
      <w:r w:rsidR="00E77463">
        <w:rPr>
          <w:rFonts w:ascii="Arial" w:hAnsi="Arial" w:cs="Arial"/>
          <w:sz w:val="22"/>
          <w:szCs w:val="22"/>
        </w:rPr>
        <w:t xml:space="preserve">an </w:t>
      </w:r>
      <w:r w:rsidR="00764215" w:rsidRPr="71347BF3">
        <w:rPr>
          <w:rFonts w:ascii="Arial" w:hAnsi="Arial" w:cs="Arial"/>
          <w:sz w:val="22"/>
          <w:szCs w:val="22"/>
        </w:rPr>
        <w:t>accident form</w:t>
      </w:r>
      <w:r w:rsidR="008D2E25">
        <w:rPr>
          <w:rFonts w:ascii="Arial" w:hAnsi="Arial" w:cs="Arial"/>
          <w:sz w:val="22"/>
          <w:szCs w:val="22"/>
        </w:rPr>
        <w:t xml:space="preserve"> to sign.</w:t>
      </w:r>
    </w:p>
    <w:p w14:paraId="22A999D7" w14:textId="7C51B657" w:rsidR="00734164"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1567E157" w14:textId="5EE200C9" w:rsidR="00E77463" w:rsidRPr="00883742" w:rsidRDefault="00E77463" w:rsidP="008A59E2">
      <w:pPr>
        <w:numPr>
          <w:ilvl w:val="0"/>
          <w:numId w:val="9"/>
        </w:numPr>
        <w:spacing w:before="120" w:after="120" w:line="360" w:lineRule="auto"/>
        <w:jc w:val="both"/>
        <w:rPr>
          <w:rFonts w:ascii="Arial" w:hAnsi="Arial" w:cs="Arial"/>
          <w:sz w:val="22"/>
          <w:szCs w:val="22"/>
        </w:rPr>
      </w:pPr>
      <w:r>
        <w:rPr>
          <w:rFonts w:ascii="Arial" w:hAnsi="Arial" w:cs="Arial"/>
          <w:sz w:val="22"/>
          <w:szCs w:val="22"/>
        </w:rPr>
        <w:t xml:space="preserve">For any head </w:t>
      </w:r>
      <w:proofErr w:type="spellStart"/>
      <w:r>
        <w:rPr>
          <w:rFonts w:ascii="Arial" w:hAnsi="Arial" w:cs="Arial"/>
          <w:sz w:val="22"/>
          <w:szCs w:val="22"/>
        </w:rPr>
        <w:t>injures</w:t>
      </w:r>
      <w:proofErr w:type="spellEnd"/>
      <w:r>
        <w:rPr>
          <w:rFonts w:ascii="Arial" w:hAnsi="Arial" w:cs="Arial"/>
          <w:sz w:val="22"/>
          <w:szCs w:val="22"/>
        </w:rPr>
        <w:t>, parents/carers are informed straight away, even if it is minor.</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5D8BC3E2" w14:textId="0FD18949" w:rsidR="007E08A9" w:rsidRPr="00E77463" w:rsidRDefault="01F28784" w:rsidP="00E77463">
      <w:pPr>
        <w:numPr>
          <w:ilvl w:val="0"/>
          <w:numId w:val="11"/>
        </w:numPr>
        <w:spacing w:before="120" w:after="120" w:line="360" w:lineRule="auto"/>
        <w:jc w:val="both"/>
        <w:rPr>
          <w:rFonts w:ascii="Arial" w:hAnsi="Arial" w:cs="Arial"/>
          <w:b/>
          <w:bCs/>
          <w:color w:val="000000" w:themeColor="text1"/>
          <w:sz w:val="22"/>
          <w:szCs w:val="22"/>
        </w:rPr>
      </w:pPr>
      <w:r w:rsidRPr="00E77463">
        <w:rPr>
          <w:rFonts w:ascii="Arial" w:hAnsi="Arial" w:cs="Arial"/>
          <w:color w:val="000000" w:themeColor="text1"/>
          <w:sz w:val="22"/>
          <w:szCs w:val="22"/>
        </w:rPr>
        <w:lastRenderedPageBreak/>
        <w:t>First aid is given until the ambulance arrives on scene</w:t>
      </w:r>
      <w:r w:rsidR="6C4437CC" w:rsidRPr="00E77463">
        <w:rPr>
          <w:rFonts w:ascii="Arial" w:hAnsi="Arial" w:cs="Arial"/>
          <w:color w:val="000000" w:themeColor="text1"/>
          <w:sz w:val="22"/>
          <w:szCs w:val="22"/>
        </w:rPr>
        <w:t xml:space="preserve">. </w:t>
      </w:r>
    </w:p>
    <w:p w14:paraId="12819DCD" w14:textId="5B995CD5" w:rsidR="0D0F3DCC" w:rsidRPr="00E77463" w:rsidRDefault="0D0F3DCC" w:rsidP="323A5A50">
      <w:pPr>
        <w:numPr>
          <w:ilvl w:val="0"/>
          <w:numId w:val="11"/>
        </w:numPr>
        <w:spacing w:before="120" w:after="120" w:line="360" w:lineRule="auto"/>
        <w:jc w:val="both"/>
        <w:rPr>
          <w:rFonts w:ascii="Arial" w:hAnsi="Arial" w:cs="Arial"/>
          <w:color w:val="000000" w:themeColor="text1"/>
          <w:sz w:val="22"/>
          <w:szCs w:val="22"/>
        </w:rPr>
      </w:pPr>
      <w:r w:rsidRPr="00E77463">
        <w:rPr>
          <w:rFonts w:ascii="Arial" w:hAnsi="Arial" w:cs="Arial"/>
          <w:color w:val="000000" w:themeColor="text1"/>
          <w:sz w:val="22"/>
          <w:szCs w:val="22"/>
        </w:rPr>
        <w:t xml:space="preserve">If the parents/carers do not arrive at the setting before the ambulance sets off for the hospital, a member of staff accompanies the child and </w:t>
      </w:r>
      <w:r w:rsidR="50109417" w:rsidRPr="00E77463">
        <w:rPr>
          <w:rFonts w:ascii="Arial" w:hAnsi="Arial" w:cs="Arial"/>
          <w:color w:val="000000" w:themeColor="text1"/>
          <w:sz w:val="22"/>
          <w:szCs w:val="22"/>
        </w:rPr>
        <w:t xml:space="preserve">remains with them until the parent/carer arrives. </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2FB4E0DF" w14:textId="77777777" w:rsidR="00E77463" w:rsidRPr="00E77463" w:rsidRDefault="00F736D5" w:rsidP="00614221">
      <w:pPr>
        <w:numPr>
          <w:ilvl w:val="0"/>
          <w:numId w:val="12"/>
        </w:numPr>
        <w:spacing w:before="120" w:after="120" w:line="360" w:lineRule="auto"/>
        <w:jc w:val="both"/>
        <w:rPr>
          <w:rFonts w:ascii="Arial" w:hAnsi="Arial" w:cs="Arial"/>
          <w:b/>
          <w:bCs/>
          <w:sz w:val="22"/>
          <w:szCs w:val="22"/>
        </w:rPr>
      </w:pPr>
      <w:r w:rsidRPr="00E77463">
        <w:rPr>
          <w:rFonts w:ascii="Arial" w:hAnsi="Arial" w:cs="Arial"/>
          <w:sz w:val="22"/>
          <w:szCs w:val="22"/>
        </w:rPr>
        <w:t>Notification</w:t>
      </w:r>
      <w:r w:rsidR="00295FDE" w:rsidRPr="00E77463">
        <w:rPr>
          <w:rFonts w:ascii="Arial" w:hAnsi="Arial" w:cs="Arial"/>
          <w:sz w:val="22"/>
          <w:szCs w:val="22"/>
        </w:rPr>
        <w:t xml:space="preserve"> to Ofsted</w:t>
      </w:r>
      <w:r w:rsidRPr="00E77463">
        <w:rPr>
          <w:rFonts w:ascii="Arial" w:hAnsi="Arial" w:cs="Arial"/>
          <w:sz w:val="22"/>
          <w:szCs w:val="22"/>
        </w:rPr>
        <w:t xml:space="preserve"> is made as soon as is reasonably practicable and always within 14 days of the incident occurring. </w:t>
      </w:r>
    </w:p>
    <w:p w14:paraId="0DAF481B" w14:textId="4080FE9F" w:rsidR="0058563C" w:rsidRPr="00E77463" w:rsidRDefault="0058563C" w:rsidP="00E77463">
      <w:pPr>
        <w:spacing w:before="120" w:after="120" w:line="360" w:lineRule="auto"/>
        <w:ind w:left="360"/>
        <w:jc w:val="both"/>
        <w:rPr>
          <w:rFonts w:ascii="Arial" w:hAnsi="Arial" w:cs="Arial"/>
          <w:b/>
          <w:bCs/>
          <w:sz w:val="22"/>
          <w:szCs w:val="22"/>
        </w:rPr>
      </w:pPr>
      <w:r w:rsidRPr="00E77463">
        <w:rPr>
          <w:rFonts w:ascii="Arial" w:hAnsi="Arial" w:cs="Arial"/>
          <w:b/>
          <w:bCs/>
          <w:sz w:val="22"/>
          <w:szCs w:val="22"/>
        </w:rPr>
        <w:t>Further guidance</w:t>
      </w:r>
    </w:p>
    <w:p w14:paraId="42893B65" w14:textId="1B0CC5F6" w:rsidR="00883742" w:rsidRDefault="0058563C" w:rsidP="00072604">
      <w:pPr>
        <w:spacing w:before="120" w:after="120" w:line="360" w:lineRule="auto"/>
        <w:jc w:val="both"/>
        <w:rPr>
          <w:rFonts w:ascii="Arial" w:hAnsi="Arial" w:cs="Arial"/>
          <w:b/>
          <w:bCs/>
          <w:sz w:val="28"/>
          <w:szCs w:val="28"/>
        </w:rPr>
      </w:pPr>
      <w:hyperlink r:id="rId10">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3306FC5B"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1" w:history="1">
        <w:r w:rsidR="001C2F73" w:rsidRPr="001C2F73">
          <w:rPr>
            <w:rStyle w:val="Hyperlink"/>
            <w:rFonts w:ascii="Arial" w:hAnsi="Arial" w:cs="Arial"/>
            <w:sz w:val="22"/>
            <w:szCs w:val="22"/>
          </w:rPr>
          <w:t>https://www.hse.gov.uk/pubns/geis3.htm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headerReference w:type="default" r:id="rId12"/>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265D" w14:textId="77777777" w:rsidR="00673209" w:rsidRDefault="00673209" w:rsidP="00831C42">
      <w:r>
        <w:separator/>
      </w:r>
    </w:p>
  </w:endnote>
  <w:endnote w:type="continuationSeparator" w:id="0">
    <w:p w14:paraId="6FEE414A" w14:textId="77777777" w:rsidR="00673209" w:rsidRDefault="00673209"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23B4" w14:textId="77777777" w:rsidR="00673209" w:rsidRDefault="00673209" w:rsidP="00831C42">
      <w:r>
        <w:separator/>
      </w:r>
    </w:p>
  </w:footnote>
  <w:footnote w:type="continuationSeparator" w:id="0">
    <w:p w14:paraId="18512126" w14:textId="77777777" w:rsidR="00673209" w:rsidRDefault="00673209"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23A5A50" w14:paraId="3DC274FB" w14:textId="77777777" w:rsidTr="323A5A50">
      <w:trPr>
        <w:trHeight w:val="300"/>
      </w:trPr>
      <w:tc>
        <w:tcPr>
          <w:tcW w:w="3485" w:type="dxa"/>
        </w:tcPr>
        <w:p w14:paraId="28A2964A" w14:textId="297F4978" w:rsidR="323A5A50" w:rsidRDefault="323A5A50" w:rsidP="323A5A50">
          <w:pPr>
            <w:pStyle w:val="Header"/>
            <w:ind w:left="-115"/>
          </w:pPr>
        </w:p>
      </w:tc>
      <w:tc>
        <w:tcPr>
          <w:tcW w:w="3485" w:type="dxa"/>
        </w:tcPr>
        <w:p w14:paraId="52797037" w14:textId="0A85D171" w:rsidR="323A5A50" w:rsidRDefault="323A5A50" w:rsidP="323A5A50">
          <w:pPr>
            <w:pStyle w:val="Header"/>
            <w:jc w:val="center"/>
          </w:pPr>
        </w:p>
      </w:tc>
      <w:tc>
        <w:tcPr>
          <w:tcW w:w="3485" w:type="dxa"/>
        </w:tcPr>
        <w:p w14:paraId="6A317426" w14:textId="66BEF6FE" w:rsidR="323A5A50" w:rsidRDefault="323A5A50" w:rsidP="323A5A50">
          <w:pPr>
            <w:pStyle w:val="Header"/>
            <w:ind w:right="-115"/>
            <w:jc w:val="right"/>
          </w:pPr>
        </w:p>
      </w:tc>
    </w:tr>
  </w:tbl>
  <w:p w14:paraId="69346D0B" w14:textId="040FF8CF" w:rsidR="323A5A50" w:rsidRDefault="323A5A50" w:rsidP="323A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0647F"/>
    <w:rsid w:val="00013A96"/>
    <w:rsid w:val="00015AE9"/>
    <w:rsid w:val="00020C6C"/>
    <w:rsid w:val="00041407"/>
    <w:rsid w:val="00060DF9"/>
    <w:rsid w:val="00064CF1"/>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3402"/>
    <w:rsid w:val="001C1FAD"/>
    <w:rsid w:val="001C2F73"/>
    <w:rsid w:val="001F59A7"/>
    <w:rsid w:val="00203A86"/>
    <w:rsid w:val="0021656E"/>
    <w:rsid w:val="00217862"/>
    <w:rsid w:val="002200D7"/>
    <w:rsid w:val="00224C94"/>
    <w:rsid w:val="00227BD7"/>
    <w:rsid w:val="0023045E"/>
    <w:rsid w:val="00241DBC"/>
    <w:rsid w:val="002432E5"/>
    <w:rsid w:val="00244AFC"/>
    <w:rsid w:val="00250C22"/>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773D2"/>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3209"/>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161BC"/>
    <w:rsid w:val="00720ADE"/>
    <w:rsid w:val="00732838"/>
    <w:rsid w:val="00734164"/>
    <w:rsid w:val="007355F6"/>
    <w:rsid w:val="00743DB4"/>
    <w:rsid w:val="007517F7"/>
    <w:rsid w:val="00764215"/>
    <w:rsid w:val="0077042C"/>
    <w:rsid w:val="00770A93"/>
    <w:rsid w:val="007722B4"/>
    <w:rsid w:val="0077276A"/>
    <w:rsid w:val="00777C67"/>
    <w:rsid w:val="0078566C"/>
    <w:rsid w:val="00792DD2"/>
    <w:rsid w:val="007935B3"/>
    <w:rsid w:val="00794630"/>
    <w:rsid w:val="007A2E6A"/>
    <w:rsid w:val="007A3748"/>
    <w:rsid w:val="007A5D44"/>
    <w:rsid w:val="007B2A0C"/>
    <w:rsid w:val="007B3588"/>
    <w:rsid w:val="007C19D0"/>
    <w:rsid w:val="007CE1CE"/>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2E25"/>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5A33"/>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6A7B"/>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552A2"/>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77463"/>
    <w:rsid w:val="00E805BD"/>
    <w:rsid w:val="00E84A0A"/>
    <w:rsid w:val="00E864BD"/>
    <w:rsid w:val="00E87A77"/>
    <w:rsid w:val="00E94793"/>
    <w:rsid w:val="00E96B63"/>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5291"/>
    <w:rsid w:val="00FA6B6C"/>
    <w:rsid w:val="00FB1491"/>
    <w:rsid w:val="00FC20B6"/>
    <w:rsid w:val="00FD1C13"/>
    <w:rsid w:val="00FD5F07"/>
    <w:rsid w:val="00FD5F09"/>
    <w:rsid w:val="00FF4FF0"/>
    <w:rsid w:val="00FF7838"/>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D0F3DCC"/>
    <w:rsid w:val="0E726D65"/>
    <w:rsid w:val="0F2DB46E"/>
    <w:rsid w:val="101378E8"/>
    <w:rsid w:val="10547744"/>
    <w:rsid w:val="10595D3D"/>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E29723"/>
    <w:rsid w:val="19F62394"/>
    <w:rsid w:val="1ADF7E58"/>
    <w:rsid w:val="1B01E24C"/>
    <w:rsid w:val="1CCA80C2"/>
    <w:rsid w:val="1CEC5146"/>
    <w:rsid w:val="1D30F97C"/>
    <w:rsid w:val="1D7DF6BA"/>
    <w:rsid w:val="1DEA1119"/>
    <w:rsid w:val="1F2EF942"/>
    <w:rsid w:val="21013EBC"/>
    <w:rsid w:val="21574964"/>
    <w:rsid w:val="21C87EC2"/>
    <w:rsid w:val="22631428"/>
    <w:rsid w:val="2267F1B2"/>
    <w:rsid w:val="22C4CB9D"/>
    <w:rsid w:val="22DB2F84"/>
    <w:rsid w:val="232B604B"/>
    <w:rsid w:val="23A9F152"/>
    <w:rsid w:val="23B5250E"/>
    <w:rsid w:val="23BCA214"/>
    <w:rsid w:val="23C7A529"/>
    <w:rsid w:val="23FBF68C"/>
    <w:rsid w:val="25426C42"/>
    <w:rsid w:val="261A0F67"/>
    <w:rsid w:val="2654F5DB"/>
    <w:rsid w:val="2A0C34A7"/>
    <w:rsid w:val="2C72F2AE"/>
    <w:rsid w:val="2E303714"/>
    <w:rsid w:val="2E44413E"/>
    <w:rsid w:val="2E5D865A"/>
    <w:rsid w:val="2E5EF6A2"/>
    <w:rsid w:val="30276427"/>
    <w:rsid w:val="30E73FEA"/>
    <w:rsid w:val="31B990E9"/>
    <w:rsid w:val="31BBEAEC"/>
    <w:rsid w:val="31E45591"/>
    <w:rsid w:val="323A5A50"/>
    <w:rsid w:val="32C0D83A"/>
    <w:rsid w:val="33499ABF"/>
    <w:rsid w:val="337525C0"/>
    <w:rsid w:val="33E4802F"/>
    <w:rsid w:val="3545ED04"/>
    <w:rsid w:val="36ED9DE0"/>
    <w:rsid w:val="3782AF35"/>
    <w:rsid w:val="380030FD"/>
    <w:rsid w:val="3888C9CA"/>
    <w:rsid w:val="39781F28"/>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524273"/>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109417"/>
    <w:rsid w:val="50EBAD9E"/>
    <w:rsid w:val="515C8904"/>
    <w:rsid w:val="519FBEAD"/>
    <w:rsid w:val="521FBFD0"/>
    <w:rsid w:val="5290DE2D"/>
    <w:rsid w:val="52DF8EB6"/>
    <w:rsid w:val="5402DAAA"/>
    <w:rsid w:val="547B0169"/>
    <w:rsid w:val="5568A309"/>
    <w:rsid w:val="561C0551"/>
    <w:rsid w:val="5663429B"/>
    <w:rsid w:val="572DD9A8"/>
    <w:rsid w:val="575B99F2"/>
    <w:rsid w:val="577CEC43"/>
    <w:rsid w:val="581E0AF3"/>
    <w:rsid w:val="58573565"/>
    <w:rsid w:val="59975F64"/>
    <w:rsid w:val="5A1ABE28"/>
    <w:rsid w:val="5A902551"/>
    <w:rsid w:val="5AE8B759"/>
    <w:rsid w:val="5AEEC657"/>
    <w:rsid w:val="5BE93982"/>
    <w:rsid w:val="5CE66768"/>
    <w:rsid w:val="5DBAA11C"/>
    <w:rsid w:val="5E3FB0FF"/>
    <w:rsid w:val="5F2E1468"/>
    <w:rsid w:val="6213665F"/>
    <w:rsid w:val="636A171F"/>
    <w:rsid w:val="641000AA"/>
    <w:rsid w:val="64620052"/>
    <w:rsid w:val="64EBA1F2"/>
    <w:rsid w:val="660B94E2"/>
    <w:rsid w:val="67D0B37B"/>
    <w:rsid w:val="67E9140F"/>
    <w:rsid w:val="68DC09E1"/>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1347BF3"/>
    <w:rsid w:val="7209E8B4"/>
    <w:rsid w:val="728B83B0"/>
    <w:rsid w:val="72EA94B0"/>
    <w:rsid w:val="7515B89D"/>
    <w:rsid w:val="757680B9"/>
    <w:rsid w:val="7631DE87"/>
    <w:rsid w:val="768F3FB4"/>
    <w:rsid w:val="79CD3677"/>
    <w:rsid w:val="7A81EDED"/>
    <w:rsid w:val="7A9CE52F"/>
    <w:rsid w:val="7B33C0E5"/>
    <w:rsid w:val="7B3ECD54"/>
    <w:rsid w:val="7BE4C33D"/>
    <w:rsid w:val="7C292CD3"/>
    <w:rsid w:val="7C3561FA"/>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geis3.htm" TargetMode="External"/><Relationship Id="rId5" Type="http://schemas.openxmlformats.org/officeDocument/2006/relationships/styles" Target="styles.xml"/><Relationship Id="rId10"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491</Words>
  <Characters>2804</Characters>
  <Application>Microsoft Office Word</Application>
  <DocSecurity>0</DocSecurity>
  <Lines>23</Lines>
  <Paragraphs>6</Paragraphs>
  <ScaleCrop>false</ScaleCrop>
  <Company>Hewlett-Packard Company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zeneliplumbers@gmail.com</cp:lastModifiedBy>
  <cp:revision>26</cp:revision>
  <cp:lastPrinted>2011-08-21T10:18:00Z</cp:lastPrinted>
  <dcterms:created xsi:type="dcterms:W3CDTF">2024-01-02T15:56:00Z</dcterms:created>
  <dcterms:modified xsi:type="dcterms:W3CDTF">2026-05-11T17:41:00Z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